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8" w:rsidRPr="00BA2BA2" w:rsidRDefault="00BA2BA2" w:rsidP="00BA2BA2">
      <w:pPr>
        <w:spacing w:line="276" w:lineRule="auto"/>
        <w:ind w:right="-25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ЛЕКЦИЯ 16-17. </w:t>
      </w:r>
      <w:r w:rsidRPr="00BA2BA2">
        <w:rPr>
          <w:rFonts w:eastAsia="Times New Roman"/>
          <w:b/>
          <w:bCs/>
          <w:sz w:val="24"/>
          <w:szCs w:val="24"/>
        </w:rPr>
        <w:t>ПРОЯВЛЕНИЕ ДЕВИАНТНОГО ПОВЕДЕНИЯ У ДЕТЕЙ И ПОДРОСТКОВ. ПРОФИЛАКТИКА И КОРРЕКЦИЯ ДЕВИАЦИИ В УСЛОВИЯХ ОБРАЗОВАТЕЛЬНОГО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BA2BA2">
        <w:rPr>
          <w:rFonts w:eastAsia="Times New Roman"/>
          <w:b/>
          <w:bCs/>
          <w:sz w:val="24"/>
          <w:szCs w:val="24"/>
        </w:rPr>
        <w:t>УЧРЕЖДЕНИЯ</w:t>
      </w:r>
    </w:p>
    <w:p w:rsidR="00CE4998" w:rsidRPr="00BA2BA2" w:rsidRDefault="00CE4998">
      <w:pPr>
        <w:spacing w:line="48" w:lineRule="exact"/>
        <w:rPr>
          <w:sz w:val="24"/>
          <w:szCs w:val="24"/>
        </w:rPr>
      </w:pPr>
    </w:p>
    <w:p w:rsidR="00CE4998" w:rsidRPr="00BA2BA2" w:rsidRDefault="00BA2BA2">
      <w:pPr>
        <w:spacing w:line="275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Глобальные перемены, происходящие сегодня в России, ведут к перестройке психологии человека, его взглядов, убеждений,</w:t>
      </w:r>
      <w:r w:rsidRPr="00BA2BA2">
        <w:rPr>
          <w:rFonts w:eastAsia="Times New Roman"/>
          <w:sz w:val="24"/>
          <w:szCs w:val="24"/>
        </w:rPr>
        <w:t xml:space="preserve"> привычек, нравственных ценностей и социальных ролей. Дети подросткового возраста наиболее чувствительны к социальным и психологическим стрессам, поэтому именно они чаще отвечают девиантным поведением на вызовы окружающего мира, содержащего немало жестокос</w:t>
      </w:r>
      <w:r w:rsidRPr="00BA2BA2">
        <w:rPr>
          <w:rFonts w:eastAsia="Times New Roman"/>
          <w:sz w:val="24"/>
          <w:szCs w:val="24"/>
        </w:rPr>
        <w:t>ти, насилия, агрессии, враждебности, индивидуализма,</w:t>
      </w:r>
    </w:p>
    <w:p w:rsidR="00CE4998" w:rsidRPr="00BA2BA2" w:rsidRDefault="00CE4998">
      <w:pPr>
        <w:spacing w:line="9" w:lineRule="exact"/>
        <w:rPr>
          <w:sz w:val="24"/>
          <w:szCs w:val="24"/>
        </w:rPr>
      </w:pPr>
    </w:p>
    <w:p w:rsidR="00CE4998" w:rsidRPr="00BA2BA2" w:rsidRDefault="00BA2BA2">
      <w:pPr>
        <w:spacing w:line="275" w:lineRule="auto"/>
        <w:ind w:left="260" w:firstLine="777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Проблема девиантного поведения подростков занимает одно из первых мест среди других социальных и психологических проблем. Именно в подростковом возрасте наблюдается резкий рост конфликтных, недисциплини</w:t>
      </w:r>
      <w:r w:rsidRPr="00BA2BA2">
        <w:rPr>
          <w:rFonts w:eastAsia="Times New Roman"/>
          <w:sz w:val="24"/>
          <w:szCs w:val="24"/>
        </w:rPr>
        <w:t>рованных, не умеющих владеть собой подростков.</w:t>
      </w:r>
    </w:p>
    <w:p w:rsidR="00CE4998" w:rsidRPr="00BA2BA2" w:rsidRDefault="00CE4998">
      <w:pPr>
        <w:spacing w:line="5" w:lineRule="exact"/>
        <w:rPr>
          <w:sz w:val="24"/>
          <w:szCs w:val="24"/>
        </w:rPr>
      </w:pP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В связи с этим проблема профилактики и коррекции девиантного поведения подростков в условиях образовательного учреждения приобретает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numPr>
          <w:ilvl w:val="1"/>
          <w:numId w:val="1"/>
        </w:numPr>
        <w:tabs>
          <w:tab w:val="left" w:pos="687"/>
        </w:tabs>
        <w:spacing w:line="27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современных </w:t>
      </w:r>
      <w:proofErr w:type="gramStart"/>
      <w:r w:rsidRPr="00BA2BA2">
        <w:rPr>
          <w:rFonts w:eastAsia="Times New Roman"/>
          <w:sz w:val="24"/>
          <w:szCs w:val="24"/>
        </w:rPr>
        <w:t>условиях</w:t>
      </w:r>
      <w:proofErr w:type="gramEnd"/>
      <w:r w:rsidRPr="00BA2BA2">
        <w:rPr>
          <w:rFonts w:eastAsia="Times New Roman"/>
          <w:sz w:val="24"/>
          <w:szCs w:val="24"/>
        </w:rPr>
        <w:t xml:space="preserve"> чрезвычайную актуальность. Пространство ненормативног</w:t>
      </w:r>
      <w:r w:rsidRPr="00BA2BA2">
        <w:rPr>
          <w:rFonts w:eastAsia="Times New Roman"/>
          <w:sz w:val="24"/>
          <w:szCs w:val="24"/>
        </w:rPr>
        <w:t>о поведения в последнее время существенно расширилось за счет увеличения списка социокультурных девиаций и зависимостей (таких как игромания, интернет–зависимость), а также за счёт расширения спектра асоциальной и противоправной активности подростков. Обра</w:t>
      </w:r>
      <w:r w:rsidRPr="00BA2BA2">
        <w:rPr>
          <w:rFonts w:eastAsia="Times New Roman"/>
          <w:sz w:val="24"/>
          <w:szCs w:val="24"/>
        </w:rPr>
        <w:t>з жизни, основу которого составляет девиантная активность и зависимые формы поведения, неизбежно сопровождается биологической, генетической и социальной деградацией личности, существенно ухудшает «стартовые» условия социализации молодого поколения.</w:t>
      </w:r>
    </w:p>
    <w:p w:rsidR="00CE4998" w:rsidRPr="00BA2BA2" w:rsidRDefault="00CE4998">
      <w:pPr>
        <w:spacing w:line="10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spacing w:line="276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Поэтом</w:t>
      </w:r>
      <w:r w:rsidRPr="00BA2BA2">
        <w:rPr>
          <w:rFonts w:eastAsia="Times New Roman"/>
          <w:sz w:val="24"/>
          <w:szCs w:val="24"/>
        </w:rPr>
        <w:t>у основной задачей решения данной проблемы девиантного поведения подростков становятся превентивные меры по предупреждению девиации, профилактика и, при необходимости, психолого-педагогическая коррекция в рамках образовательных учреждений, где они находятс</w:t>
      </w:r>
      <w:r w:rsidRPr="00BA2BA2">
        <w:rPr>
          <w:rFonts w:eastAsia="Times New Roman"/>
          <w:sz w:val="24"/>
          <w:szCs w:val="24"/>
        </w:rPr>
        <w:t xml:space="preserve">я в зоне социального контроля и влияния педагогического коллектива. Решающим фактором профилактики и коррекции девиантного поведения является педагогически управляемая социально-культурная среда, выступающая для подростка важнейшим условием социализации и </w:t>
      </w:r>
      <w:r w:rsidRPr="00BA2BA2">
        <w:rPr>
          <w:rFonts w:eastAsia="Times New Roman"/>
          <w:sz w:val="24"/>
          <w:szCs w:val="24"/>
        </w:rPr>
        <w:t>пространством личностного развития.</w:t>
      </w:r>
    </w:p>
    <w:p w:rsidR="00CE4998" w:rsidRPr="00BA2BA2" w:rsidRDefault="00BA2BA2">
      <w:pPr>
        <w:ind w:left="1040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Специалисты условно выделяют три вида отклоняющегося поведения:</w:t>
      </w:r>
    </w:p>
    <w:p w:rsidR="00CE4998" w:rsidRPr="00BA2BA2" w:rsidRDefault="00CE4998">
      <w:pPr>
        <w:spacing w:line="66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девиантное;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делинквентное (противоправное);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криминальное (преступное) поведение.</w:t>
      </w: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Социологи определяют </w:t>
      </w:r>
      <w:r w:rsidRPr="00BA2BA2">
        <w:rPr>
          <w:rFonts w:eastAsia="Times New Roman"/>
          <w:b/>
          <w:bCs/>
          <w:sz w:val="24"/>
          <w:szCs w:val="24"/>
        </w:rPr>
        <w:t>девиацию</w:t>
      </w:r>
      <w:r w:rsidRPr="00BA2BA2">
        <w:rPr>
          <w:rFonts w:eastAsia="Times New Roman"/>
          <w:sz w:val="24"/>
          <w:szCs w:val="24"/>
        </w:rPr>
        <w:t xml:space="preserve"> как поведение,</w:t>
      </w:r>
      <w:r w:rsidRPr="00BA2BA2">
        <w:rPr>
          <w:rFonts w:eastAsia="Times New Roman"/>
          <w:sz w:val="24"/>
          <w:szCs w:val="24"/>
        </w:rPr>
        <w:t xml:space="preserve"> которое противоречит нормам социального поведения в </w:t>
      </w:r>
      <w:proofErr w:type="gramStart"/>
      <w:r w:rsidRPr="00BA2BA2">
        <w:rPr>
          <w:rFonts w:eastAsia="Times New Roman"/>
          <w:sz w:val="24"/>
          <w:szCs w:val="24"/>
        </w:rPr>
        <w:t>том</w:t>
      </w:r>
      <w:proofErr w:type="gramEnd"/>
      <w:r w:rsidRPr="00BA2BA2">
        <w:rPr>
          <w:rFonts w:eastAsia="Times New Roman"/>
          <w:sz w:val="24"/>
          <w:szCs w:val="24"/>
        </w:rPr>
        <w:t xml:space="preserve"> или ином сообществе, и влечет за собой изоляцию, лечение, исправление или наказание нарушителя. По мнению Э. Дюркгейна, вероятность девиаций поведения существенно возрастает при происходящем на уровн</w:t>
      </w:r>
      <w:r w:rsidRPr="00BA2BA2">
        <w:rPr>
          <w:rFonts w:eastAsia="Times New Roman"/>
          <w:sz w:val="24"/>
          <w:szCs w:val="24"/>
        </w:rPr>
        <w:t xml:space="preserve">е социума ослаблении нормативного контроля. В соответствии с теорией аномии (состояния беззакония) Р. Мертона, девиантное поведение </w:t>
      </w:r>
      <w:proofErr w:type="gramStart"/>
      <w:r w:rsidRPr="00BA2BA2">
        <w:rPr>
          <w:rFonts w:eastAsia="Times New Roman"/>
          <w:sz w:val="24"/>
          <w:szCs w:val="24"/>
        </w:rPr>
        <w:t>возникает</w:t>
      </w:r>
      <w:proofErr w:type="gramEnd"/>
      <w:r w:rsidRPr="00BA2BA2">
        <w:rPr>
          <w:rFonts w:eastAsia="Times New Roman"/>
          <w:sz w:val="24"/>
          <w:szCs w:val="24"/>
        </w:rPr>
        <w:t xml:space="preserve"> прежде всего тогда, когда общественно принимаемые и задаваемые ценности не могут быть достигнуты некоторой частью </w:t>
      </w:r>
      <w:r w:rsidRPr="00BA2BA2">
        <w:rPr>
          <w:rFonts w:eastAsia="Times New Roman"/>
          <w:sz w:val="24"/>
          <w:szCs w:val="24"/>
        </w:rPr>
        <w:t>этого общества.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ind w:left="1040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Существенными </w:t>
      </w:r>
      <w:r w:rsidRPr="00BA2BA2">
        <w:rPr>
          <w:rFonts w:eastAsia="Times New Roman"/>
          <w:b/>
          <w:bCs/>
          <w:sz w:val="24"/>
          <w:szCs w:val="24"/>
        </w:rPr>
        <w:t>признаками девиантного поведения</w:t>
      </w:r>
      <w:r w:rsidRPr="00BA2BA2">
        <w:rPr>
          <w:rFonts w:eastAsia="Times New Roman"/>
          <w:sz w:val="24"/>
          <w:szCs w:val="24"/>
        </w:rPr>
        <w:t xml:space="preserve"> являются:</w:t>
      </w:r>
    </w:p>
    <w:p w:rsidR="00CE4998" w:rsidRPr="00BA2BA2" w:rsidRDefault="00CE4998">
      <w:pPr>
        <w:spacing w:line="53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2"/>
        </w:numPr>
        <w:tabs>
          <w:tab w:val="left" w:pos="546"/>
        </w:tabs>
        <w:spacing w:line="275" w:lineRule="auto"/>
        <w:ind w:left="400" w:hanging="139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Отклонение от социальных стандартов. К таким девиациям относят любые действия, которые не соответствуют действующим правилам, законам и установкам социума. При этом надо знать, что </w:t>
      </w:r>
      <w:r w:rsidRPr="00BA2BA2">
        <w:rPr>
          <w:rFonts w:eastAsia="Times New Roman"/>
          <w:sz w:val="24"/>
          <w:szCs w:val="24"/>
        </w:rPr>
        <w:t>социальные нормы могут со временем меняться.</w:t>
      </w:r>
    </w:p>
    <w:p w:rsidR="00CE4998" w:rsidRPr="00BA2BA2" w:rsidRDefault="00CE4998">
      <w:pPr>
        <w:spacing w:line="4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2"/>
        </w:numPr>
        <w:tabs>
          <w:tab w:val="left" w:pos="546"/>
        </w:tabs>
        <w:spacing w:line="276" w:lineRule="auto"/>
        <w:ind w:left="400" w:hanging="139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lastRenderedPageBreak/>
        <w:t>Обязательное порицание со стороны общественности. Личность, проявляющая такое поведенческое отклонение, всегда вызывает негативные оценки от других людей.</w:t>
      </w:r>
    </w:p>
    <w:p w:rsidR="00CE4998" w:rsidRPr="00BA2BA2" w:rsidRDefault="00BA2BA2">
      <w:pPr>
        <w:numPr>
          <w:ilvl w:val="0"/>
          <w:numId w:val="2"/>
        </w:numPr>
        <w:tabs>
          <w:tab w:val="left" w:pos="546"/>
        </w:tabs>
        <w:spacing w:line="276" w:lineRule="auto"/>
        <w:ind w:left="400" w:hanging="139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Деструктивность.</w:t>
      </w:r>
      <w:r w:rsidRPr="00BA2BA2">
        <w:rPr>
          <w:rFonts w:eastAsia="Times New Roman"/>
          <w:sz w:val="24"/>
          <w:szCs w:val="24"/>
        </w:rPr>
        <w:t xml:space="preserve"> Выражается в возможности наносить ощутимый урон личности либо окружающим людям.</w:t>
      </w:r>
    </w:p>
    <w:p w:rsidR="00CE4998" w:rsidRPr="00BA2BA2" w:rsidRDefault="00CE4998">
      <w:pPr>
        <w:spacing w:line="1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2"/>
        </w:numPr>
        <w:tabs>
          <w:tab w:val="left" w:pos="546"/>
        </w:tabs>
        <w:spacing w:line="276" w:lineRule="auto"/>
        <w:ind w:left="400" w:hanging="138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Регулярно повторяющиеся действия (многократные). К примеру, осознанное регулярное воровство денег ребёнком из кармана родителей является формой девиаций — делинквентным повед</w:t>
      </w:r>
      <w:r w:rsidRPr="00BA2BA2">
        <w:rPr>
          <w:rFonts w:eastAsia="Times New Roman"/>
          <w:sz w:val="24"/>
          <w:szCs w:val="24"/>
        </w:rPr>
        <w:t>ением.</w:t>
      </w:r>
    </w:p>
    <w:p w:rsidR="00CE4998" w:rsidRPr="00BA2BA2" w:rsidRDefault="00BA2BA2">
      <w:pPr>
        <w:numPr>
          <w:ilvl w:val="0"/>
          <w:numId w:val="2"/>
        </w:numPr>
        <w:tabs>
          <w:tab w:val="left" w:pos="546"/>
        </w:tabs>
        <w:spacing w:line="275" w:lineRule="auto"/>
        <w:ind w:left="400" w:hanging="138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Медицинская норма. Девиации всегда рассматриваются в пределах клинической нормы.</w:t>
      </w:r>
    </w:p>
    <w:p w:rsidR="00CE4998" w:rsidRPr="00BA2BA2" w:rsidRDefault="00CE4998">
      <w:pPr>
        <w:spacing w:line="1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2"/>
        </w:numPr>
        <w:tabs>
          <w:tab w:val="left" w:pos="546"/>
        </w:tabs>
        <w:spacing w:line="276" w:lineRule="auto"/>
        <w:ind w:left="400" w:hanging="138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Социальная дезадаптация. Любое поведение человека, отклоняющееся от нормы, всегда вызывает либо усиливает состояние дезадаптации в социуме.</w:t>
      </w:r>
    </w:p>
    <w:p w:rsidR="00CE4998" w:rsidRPr="00BA2BA2" w:rsidRDefault="00CE4998">
      <w:pPr>
        <w:spacing w:line="1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2"/>
        </w:numPr>
        <w:tabs>
          <w:tab w:val="left" w:pos="546"/>
        </w:tabs>
        <w:spacing w:line="275" w:lineRule="auto"/>
        <w:ind w:left="400" w:hanging="138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Выраженное возрастное и по</w:t>
      </w:r>
      <w:r w:rsidRPr="00BA2BA2">
        <w:rPr>
          <w:rFonts w:eastAsia="Times New Roman"/>
          <w:sz w:val="24"/>
          <w:szCs w:val="24"/>
        </w:rPr>
        <w:t>ловое разнообразие. Один вид девиаций по-разному проявляет себя у людей разного пола, возраста.</w:t>
      </w:r>
    </w:p>
    <w:p w:rsidR="00CE4998" w:rsidRPr="00BA2BA2" w:rsidRDefault="00CE4998">
      <w:pPr>
        <w:spacing w:line="1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ind w:left="820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Следует помнить, что термин девиантное поведение может применяться</w:t>
      </w:r>
    </w:p>
    <w:p w:rsidR="00CE4998" w:rsidRPr="00BA2BA2" w:rsidRDefault="00CE4998">
      <w:pPr>
        <w:spacing w:line="50" w:lineRule="exact"/>
        <w:rPr>
          <w:sz w:val="24"/>
          <w:szCs w:val="24"/>
        </w:rPr>
      </w:pPr>
    </w:p>
    <w:p w:rsidR="00CE4998" w:rsidRPr="00BA2BA2" w:rsidRDefault="00BA2BA2">
      <w:pPr>
        <w:ind w:left="260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к детям не младше 9 лет.</w:t>
      </w:r>
    </w:p>
    <w:p w:rsidR="00CE4998" w:rsidRPr="00BA2BA2" w:rsidRDefault="00CE4998">
      <w:pPr>
        <w:spacing w:line="48" w:lineRule="exact"/>
        <w:rPr>
          <w:sz w:val="24"/>
          <w:szCs w:val="24"/>
        </w:rPr>
      </w:pP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Девиантность может выражаться в мягких несоответствиях общественн</w:t>
      </w:r>
      <w:r w:rsidRPr="00BA2BA2">
        <w:rPr>
          <w:rFonts w:eastAsia="Times New Roman"/>
          <w:sz w:val="24"/>
          <w:szCs w:val="24"/>
        </w:rPr>
        <w:t>ым нормам, а именно в форме чрезвычайно индивидуализированного мышления и поведения, в различных формах социальной патологии (пьянство, проституция, наркомания и т.д.). Такого рода отклонения дезорганизуют общественную систему, подрывают ее основы, наносят</w:t>
      </w:r>
      <w:r w:rsidRPr="00BA2BA2">
        <w:rPr>
          <w:rFonts w:eastAsia="Times New Roman"/>
          <w:sz w:val="24"/>
          <w:szCs w:val="24"/>
        </w:rPr>
        <w:t xml:space="preserve"> ущерб самой личности.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 w:rsidP="00BA2BA2">
      <w:pPr>
        <w:spacing w:line="310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Отдельные исследователи девиантным называют и антидисциплинарное поведение и относят к нему ситуационно</w:t>
      </w:r>
      <w:r>
        <w:rPr>
          <w:sz w:val="24"/>
          <w:szCs w:val="24"/>
        </w:rPr>
        <w:t xml:space="preserve"> - </w:t>
      </w:r>
      <w:r w:rsidRPr="00BA2BA2">
        <w:rPr>
          <w:rFonts w:eastAsia="Times New Roman"/>
          <w:sz w:val="24"/>
          <w:szCs w:val="24"/>
        </w:rPr>
        <w:t>обусловленные поведенческие реакции: агрессивность,</w:t>
      </w:r>
      <w:r w:rsidRPr="00BA2BA2">
        <w:rPr>
          <w:rFonts w:eastAsia="Times New Roman"/>
          <w:sz w:val="24"/>
          <w:szCs w:val="24"/>
        </w:rPr>
        <w:t xml:space="preserve"> самовольное и систематическое отклонение от учебной деятельности.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Социально-педагогические параметры девиантного поведения детей и подростков, его структура и содержание в научной литературе оцениваются и характеризуются неоднозначно.</w:t>
      </w: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Так, по мнению амер</w:t>
      </w:r>
      <w:r w:rsidRPr="00BA2BA2">
        <w:rPr>
          <w:rFonts w:eastAsia="Times New Roman"/>
          <w:sz w:val="24"/>
          <w:szCs w:val="24"/>
        </w:rPr>
        <w:t xml:space="preserve">иканского социолога Н. Смелзера и белорусского социолога О. </w:t>
      </w:r>
      <w:proofErr w:type="gramStart"/>
      <w:r w:rsidRPr="00BA2BA2">
        <w:rPr>
          <w:rFonts w:eastAsia="Times New Roman"/>
          <w:sz w:val="24"/>
          <w:szCs w:val="24"/>
        </w:rPr>
        <w:t>Осиновой</w:t>
      </w:r>
      <w:proofErr w:type="gramEnd"/>
      <w:r w:rsidRPr="00BA2BA2">
        <w:rPr>
          <w:rFonts w:eastAsia="Times New Roman"/>
          <w:sz w:val="24"/>
          <w:szCs w:val="24"/>
        </w:rPr>
        <w:t>, девиантность определяется соответствием или несоответствием поступков подростков социальным ожиданиям. Поскольку социальные ожидания многообразны и часто представляются спорными, то и оп</w:t>
      </w:r>
      <w:r w:rsidRPr="00BA2BA2">
        <w:rPr>
          <w:rFonts w:eastAsia="Times New Roman"/>
          <w:sz w:val="24"/>
          <w:szCs w:val="24"/>
        </w:rPr>
        <w:t>ределить, является то или иное действие девиантным, непросто. Смелзер отмечает, что один и тот же поступок одними воспринимается как девиантный, другими — как недевиантный. Ученый подчеркивает, что девиация — это отклонение от групповой нормы, которое в пр</w:t>
      </w:r>
      <w:r w:rsidRPr="00BA2BA2">
        <w:rPr>
          <w:rFonts w:eastAsia="Times New Roman"/>
          <w:sz w:val="24"/>
          <w:szCs w:val="24"/>
        </w:rPr>
        <w:t>инципе влечет за собой изоляцию, лечение, тюремное заключение или другие наказания нарушителя</w:t>
      </w:r>
    </w:p>
    <w:p w:rsidR="00CE4998" w:rsidRPr="00BA2BA2" w:rsidRDefault="00BA2BA2">
      <w:pPr>
        <w:spacing w:line="278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Клейберг Ю.А. определяет девиантное поведение подростков как специфический способ изменения социальных норм и ожиданий посредством демонстрации ценностного отноше</w:t>
      </w:r>
      <w:r w:rsidRPr="00BA2BA2">
        <w:rPr>
          <w:rFonts w:eastAsia="Times New Roman"/>
          <w:sz w:val="24"/>
          <w:szCs w:val="24"/>
        </w:rPr>
        <w:t>ния к ним. Для этого подростки используют собственные приемы самовыражения: слэнг, стиль, манеры, мода и т.д. При этом девиантные действия выступают:</w:t>
      </w:r>
    </w:p>
    <w:p w:rsidR="00CE4998" w:rsidRPr="00BA2BA2" w:rsidRDefault="00CE4998">
      <w:pPr>
        <w:spacing w:line="5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3"/>
        </w:numPr>
        <w:tabs>
          <w:tab w:val="left" w:pos="960"/>
        </w:tabs>
        <w:ind w:left="960" w:hanging="699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в качестве средства достижения значимой цели;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3"/>
        </w:numPr>
        <w:tabs>
          <w:tab w:val="left" w:pos="968"/>
        </w:tabs>
        <w:spacing w:line="274" w:lineRule="auto"/>
        <w:ind w:left="260" w:firstLine="1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как способ психологической разрядки,</w:t>
      </w:r>
      <w:r w:rsidRPr="00BA2BA2">
        <w:rPr>
          <w:rFonts w:eastAsia="Times New Roman"/>
          <w:sz w:val="24"/>
          <w:szCs w:val="24"/>
        </w:rPr>
        <w:t xml:space="preserve"> замещения блокированной потребности и переключения деятельности;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3"/>
        </w:numPr>
        <w:tabs>
          <w:tab w:val="left" w:pos="968"/>
        </w:tabs>
        <w:spacing w:line="270" w:lineRule="auto"/>
        <w:ind w:left="260" w:firstLine="2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как самоцель, удовлетворяющая потребность в самореализации и самоутверждении. В этом случае девиантное поведение непосредственно связано с «</w:t>
      </w:r>
      <w:proofErr w:type="gramStart"/>
      <w:r w:rsidRPr="00BA2BA2">
        <w:rPr>
          <w:rFonts w:eastAsia="Times New Roman"/>
          <w:sz w:val="24"/>
          <w:szCs w:val="24"/>
        </w:rPr>
        <w:t>Я-концепцией</w:t>
      </w:r>
      <w:proofErr w:type="gramEnd"/>
      <w:r w:rsidRPr="00BA2BA2">
        <w:rPr>
          <w:rFonts w:eastAsia="Times New Roman"/>
          <w:sz w:val="24"/>
          <w:szCs w:val="24"/>
        </w:rPr>
        <w:t>» личности подростка.</w:t>
      </w:r>
    </w:p>
    <w:p w:rsidR="00CE4998" w:rsidRPr="00BA2BA2" w:rsidRDefault="00BA2BA2">
      <w:pPr>
        <w:spacing w:line="276" w:lineRule="auto"/>
        <w:ind w:left="260" w:firstLine="708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Девиантные </w:t>
      </w:r>
      <w:r w:rsidRPr="00BA2BA2">
        <w:rPr>
          <w:rFonts w:eastAsia="Times New Roman"/>
          <w:sz w:val="24"/>
          <w:szCs w:val="24"/>
        </w:rPr>
        <w:t xml:space="preserve">подростки зачастую характеризуются значительными эмоциональными нарушениями: импульсивностью, раздражительностью, вспыльчивостью, конфликтами с окружающими, агрессивностью. Для них характерны </w:t>
      </w:r>
      <w:r w:rsidRPr="00BA2BA2">
        <w:rPr>
          <w:rFonts w:eastAsia="Times New Roman"/>
          <w:sz w:val="24"/>
          <w:szCs w:val="24"/>
        </w:rPr>
        <w:lastRenderedPageBreak/>
        <w:t>такие свойства эмоционально-волевой и ценностно-нормативных сфер</w:t>
      </w:r>
      <w:r w:rsidRPr="00BA2BA2">
        <w:rPr>
          <w:rFonts w:eastAsia="Times New Roman"/>
          <w:sz w:val="24"/>
          <w:szCs w:val="24"/>
        </w:rPr>
        <w:t xml:space="preserve"> личности как тревожность, дефектность ценностной системы, особенно в области целей и смысла жизни.</w:t>
      </w:r>
    </w:p>
    <w:p w:rsidR="00CE4998" w:rsidRPr="00BA2BA2" w:rsidRDefault="00BA2BA2">
      <w:pPr>
        <w:ind w:left="1580"/>
        <w:jc w:val="center"/>
        <w:rPr>
          <w:sz w:val="24"/>
          <w:szCs w:val="24"/>
        </w:rPr>
      </w:pPr>
      <w:r w:rsidRPr="00BA2BA2">
        <w:rPr>
          <w:rFonts w:eastAsia="Times New Roman"/>
          <w:b/>
          <w:bCs/>
          <w:sz w:val="24"/>
          <w:szCs w:val="24"/>
        </w:rPr>
        <w:t>Формы проявления девиантного поведения</w:t>
      </w:r>
    </w:p>
    <w:p w:rsidR="00CE4998" w:rsidRPr="00BA2BA2" w:rsidRDefault="00CE4998">
      <w:pPr>
        <w:spacing w:line="48" w:lineRule="exact"/>
        <w:rPr>
          <w:sz w:val="24"/>
          <w:szCs w:val="24"/>
        </w:rPr>
      </w:pPr>
    </w:p>
    <w:p w:rsidR="00CE4998" w:rsidRPr="00BA2BA2" w:rsidRDefault="00BA2BA2">
      <w:pPr>
        <w:spacing w:line="280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При всей относительности понятия «девиантное поведение» за </w:t>
      </w:r>
      <w:proofErr w:type="gramStart"/>
      <w:r w:rsidRPr="00BA2BA2">
        <w:rPr>
          <w:rFonts w:eastAsia="Times New Roman"/>
          <w:sz w:val="24"/>
          <w:szCs w:val="24"/>
        </w:rPr>
        <w:t>ним</w:t>
      </w:r>
      <w:proofErr w:type="gramEnd"/>
      <w:r w:rsidRPr="00BA2BA2">
        <w:rPr>
          <w:rFonts w:eastAsia="Times New Roman"/>
          <w:sz w:val="24"/>
          <w:szCs w:val="24"/>
        </w:rPr>
        <w:t xml:space="preserve"> тем не менее скрываются вполне реальные и различные с</w:t>
      </w:r>
      <w:r w:rsidRPr="00BA2BA2">
        <w:rPr>
          <w:rFonts w:eastAsia="Times New Roman"/>
          <w:sz w:val="24"/>
          <w:szCs w:val="24"/>
        </w:rPr>
        <w:t>оциальные явления, проявляющиеся в различных видах и формах:</w:t>
      </w:r>
    </w:p>
    <w:p w:rsidR="00CE4998" w:rsidRPr="00BA2BA2" w:rsidRDefault="00CE4998">
      <w:pPr>
        <w:spacing w:line="3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пьянство и алкоголизм;</w:t>
      </w:r>
    </w:p>
    <w:p w:rsidR="00CE4998" w:rsidRPr="00BA2BA2" w:rsidRDefault="00CE4998">
      <w:pPr>
        <w:spacing w:line="45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токсикомания и наркомания;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суицидальное поведение;</w:t>
      </w:r>
    </w:p>
    <w:p w:rsidR="00CE4998" w:rsidRPr="00BA2BA2" w:rsidRDefault="00BA2BA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проституция;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девиантное поведение по почве сексуальных отклонений;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побеги из дома и бродяжниче</w:t>
      </w:r>
      <w:r w:rsidRPr="00BA2BA2">
        <w:rPr>
          <w:rFonts w:eastAsia="Times New Roman"/>
          <w:sz w:val="24"/>
          <w:szCs w:val="24"/>
        </w:rPr>
        <w:t>ство;</w:t>
      </w:r>
    </w:p>
    <w:p w:rsidR="00CE4998" w:rsidRPr="00BA2BA2" w:rsidRDefault="00CE4998">
      <w:pPr>
        <w:spacing w:line="45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вандализм.</w:t>
      </w:r>
    </w:p>
    <w:p w:rsidR="00CE4998" w:rsidRPr="00BA2BA2" w:rsidRDefault="00CE4998">
      <w:pPr>
        <w:spacing w:line="29" w:lineRule="exact"/>
        <w:rPr>
          <w:sz w:val="24"/>
          <w:szCs w:val="24"/>
        </w:rPr>
      </w:pPr>
    </w:p>
    <w:p w:rsidR="00CE4998" w:rsidRPr="00BA2BA2" w:rsidRDefault="00BA2BA2">
      <w:pPr>
        <w:spacing w:line="275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Как показывает анализ ряда психолого-педагогических источников, распространёнными особенностями, характерными для подростков с девиантным поведением, является состояние психологической изоляции, низкий уровень социализации,</w:t>
      </w:r>
      <w:r w:rsidRPr="00BA2BA2">
        <w:rPr>
          <w:rFonts w:eastAsia="Times New Roman"/>
          <w:sz w:val="24"/>
          <w:szCs w:val="24"/>
        </w:rPr>
        <w:t xml:space="preserve"> отставание в развитии, различного рода нарушения эмоциональной сферы, дефекты самоотношения и отрицательная </w:t>
      </w:r>
      <w:proofErr w:type="gramStart"/>
      <w:r w:rsidRPr="00BA2BA2">
        <w:rPr>
          <w:rFonts w:eastAsia="Times New Roman"/>
          <w:sz w:val="24"/>
          <w:szCs w:val="24"/>
        </w:rPr>
        <w:t>Я-концепция</w:t>
      </w:r>
      <w:proofErr w:type="gramEnd"/>
      <w:r w:rsidRPr="00BA2BA2">
        <w:rPr>
          <w:rFonts w:eastAsia="Times New Roman"/>
          <w:sz w:val="24"/>
          <w:szCs w:val="24"/>
        </w:rPr>
        <w:t xml:space="preserve">, недифференцированность образа «Я», рассогласование когнитивного, эмоционального и поведенческого компонентов. </w:t>
      </w:r>
      <w:proofErr w:type="gramStart"/>
      <w:r w:rsidRPr="00BA2BA2">
        <w:rPr>
          <w:rFonts w:eastAsia="Times New Roman"/>
          <w:sz w:val="24"/>
          <w:szCs w:val="24"/>
        </w:rPr>
        <w:t>Помимо этого, у рассматр</w:t>
      </w:r>
      <w:r w:rsidRPr="00BA2BA2">
        <w:rPr>
          <w:rFonts w:eastAsia="Times New Roman"/>
          <w:sz w:val="24"/>
          <w:szCs w:val="24"/>
        </w:rPr>
        <w:t>иваемого контингента подростков учёными выделяются следующие специфические социально-психологические особенности: отсутствие опыта нравственного поведения; извращение или неверное понимание таких социальных ценностей, как дружба, любовь, смелость и пр.; не</w:t>
      </w:r>
      <w:r w:rsidRPr="00BA2BA2">
        <w:rPr>
          <w:rFonts w:eastAsia="Times New Roman"/>
          <w:sz w:val="24"/>
          <w:szCs w:val="24"/>
        </w:rPr>
        <w:t>адекватно завышенная или заниженная самооценка; неправильное отношение к системе нравственных норм (безнравственное поведение – собственное или окружающих лиц – оценивается как нормальное,</w:t>
      </w:r>
      <w:proofErr w:type="gramEnd"/>
    </w:p>
    <w:p w:rsidR="00CE4998" w:rsidRPr="00BA2BA2" w:rsidRDefault="00CE4998">
      <w:pPr>
        <w:spacing w:line="19" w:lineRule="exact"/>
        <w:rPr>
          <w:sz w:val="24"/>
          <w:szCs w:val="24"/>
        </w:rPr>
      </w:pPr>
    </w:p>
    <w:p w:rsidR="00CE4998" w:rsidRPr="00BA2BA2" w:rsidRDefault="00BA2BA2">
      <w:pPr>
        <w:spacing w:line="275" w:lineRule="auto"/>
        <w:ind w:left="260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соответствующее общественным установкам); ситуативность психологич</w:t>
      </w:r>
      <w:r w:rsidRPr="00BA2BA2">
        <w:rPr>
          <w:rFonts w:eastAsia="Times New Roman"/>
          <w:sz w:val="24"/>
          <w:szCs w:val="24"/>
        </w:rPr>
        <w:t>еского настроя, связанная с недостаточным социальным опытом индивида и выражающаяся в податливости его поведения внешнему воздействию.</w:t>
      </w:r>
    </w:p>
    <w:p w:rsidR="00CE4998" w:rsidRPr="00BA2BA2" w:rsidRDefault="00CE4998">
      <w:pPr>
        <w:spacing w:line="5" w:lineRule="exact"/>
        <w:rPr>
          <w:sz w:val="24"/>
          <w:szCs w:val="24"/>
        </w:rPr>
      </w:pPr>
    </w:p>
    <w:p w:rsidR="00CE4998" w:rsidRPr="00BA2BA2" w:rsidRDefault="00BA2BA2">
      <w:pPr>
        <w:spacing w:line="273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Отклоняющееся поведение имеет сложную природу, обусловленную самыми разнообразными причинами и факторами.</w:t>
      </w:r>
    </w:p>
    <w:p w:rsidR="00CE4998" w:rsidRPr="00BA2BA2" w:rsidRDefault="00CE4998">
      <w:pPr>
        <w:spacing w:line="3" w:lineRule="exact"/>
        <w:rPr>
          <w:sz w:val="24"/>
          <w:szCs w:val="24"/>
        </w:rPr>
      </w:pPr>
    </w:p>
    <w:p w:rsidR="00CE4998" w:rsidRPr="00BA2BA2" w:rsidRDefault="00BA2BA2">
      <w:pPr>
        <w:numPr>
          <w:ilvl w:val="1"/>
          <w:numId w:val="6"/>
        </w:numPr>
        <w:tabs>
          <w:tab w:val="left" w:pos="562"/>
        </w:tabs>
        <w:spacing w:line="283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>Социальные пр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ичины. </w:t>
      </w:r>
      <w:r w:rsidRPr="00BA2BA2">
        <w:rPr>
          <w:rFonts w:eastAsia="Times New Roman"/>
          <w:sz w:val="24"/>
          <w:szCs w:val="24"/>
        </w:rPr>
        <w:t>Социальные условия играют определенную роль в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происхождении преступного поведения. К ним, прежде всего, относятся:</w:t>
      </w:r>
    </w:p>
    <w:p w:rsidR="00CE4998" w:rsidRPr="00BA2BA2" w:rsidRDefault="00BA2BA2">
      <w:pPr>
        <w:numPr>
          <w:ilvl w:val="0"/>
          <w:numId w:val="6"/>
        </w:numPr>
        <w:tabs>
          <w:tab w:val="left" w:pos="960"/>
        </w:tabs>
        <w:ind w:left="960" w:hanging="69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малые социальные группы (прежде всего </w:t>
      </w:r>
      <w:r w:rsidRPr="00BA2BA2">
        <w:rPr>
          <w:rFonts w:eastAsia="Times New Roman"/>
          <w:b/>
          <w:bCs/>
          <w:sz w:val="24"/>
          <w:szCs w:val="24"/>
        </w:rPr>
        <w:t>семья</w:t>
      </w:r>
      <w:r w:rsidRPr="00BA2BA2">
        <w:rPr>
          <w:rFonts w:eastAsia="Times New Roman"/>
          <w:sz w:val="24"/>
          <w:szCs w:val="24"/>
        </w:rPr>
        <w:t>, группа сверстников);</w:t>
      </w:r>
    </w:p>
    <w:p w:rsidR="00CE4998" w:rsidRPr="00BA2BA2" w:rsidRDefault="00CE4998">
      <w:pPr>
        <w:spacing w:line="53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6"/>
        </w:numPr>
        <w:tabs>
          <w:tab w:val="left" w:pos="960"/>
        </w:tabs>
        <w:ind w:left="960" w:hanging="699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школа;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6"/>
        </w:numPr>
        <w:tabs>
          <w:tab w:val="left" w:pos="968"/>
        </w:tabs>
        <w:spacing w:line="270" w:lineRule="auto"/>
        <w:ind w:left="260" w:firstLine="2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многоуровневые общественные процессы (слабость власти и </w:t>
      </w:r>
      <w:r w:rsidRPr="00BA2BA2">
        <w:rPr>
          <w:rFonts w:eastAsia="Times New Roman"/>
          <w:sz w:val="24"/>
          <w:szCs w:val="24"/>
        </w:rPr>
        <w:t>несовершенство законодательства, социальные катаклизмы и низкий уровень жизни).</w:t>
      </w:r>
    </w:p>
    <w:p w:rsidR="00CE4998" w:rsidRPr="00BA2BA2" w:rsidRDefault="00BA2BA2">
      <w:pPr>
        <w:numPr>
          <w:ilvl w:val="2"/>
          <w:numId w:val="6"/>
        </w:numPr>
        <w:tabs>
          <w:tab w:val="left" w:pos="1431"/>
        </w:tabs>
        <w:spacing w:line="27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социальным причинам так же следует отнести социальное неравенство, расслоение общества на богатых и бедных, нестабильность социально-экономической ситуации, ограничение социаль</w:t>
      </w:r>
      <w:r w:rsidRPr="00BA2BA2">
        <w:rPr>
          <w:rFonts w:eastAsia="Times New Roman"/>
          <w:sz w:val="24"/>
          <w:szCs w:val="24"/>
        </w:rPr>
        <w:t>но приемлемых способов получения достойного заработка, безработицу.</w:t>
      </w:r>
    </w:p>
    <w:p w:rsidR="00CE4998" w:rsidRPr="00BA2BA2" w:rsidRDefault="00CE4998">
      <w:pPr>
        <w:spacing w:line="3" w:lineRule="exact"/>
        <w:rPr>
          <w:rFonts w:eastAsia="Times New Roman"/>
          <w:sz w:val="24"/>
          <w:szCs w:val="24"/>
        </w:rPr>
      </w:pPr>
    </w:p>
    <w:p w:rsidR="00CE4998" w:rsidRPr="00BA2BA2" w:rsidRDefault="00BA2BA2" w:rsidP="00BA2BA2">
      <w:pPr>
        <w:numPr>
          <w:ilvl w:val="1"/>
          <w:numId w:val="7"/>
        </w:numPr>
        <w:tabs>
          <w:tab w:val="left" w:pos="582"/>
        </w:tabs>
        <w:spacing w:line="289" w:lineRule="auto"/>
        <w:ind w:left="260" w:firstLine="2"/>
        <w:jc w:val="both"/>
        <w:rPr>
          <w:sz w:val="24"/>
          <w:szCs w:val="24"/>
        </w:rPr>
        <w:sectPr w:rsidR="00CE4998" w:rsidRPr="00BA2BA2">
          <w:pgSz w:w="11900" w:h="16838"/>
          <w:pgMar w:top="1123" w:right="846" w:bottom="524" w:left="1440" w:header="0" w:footer="0" w:gutter="0"/>
          <w:cols w:space="720" w:equalWidth="0">
            <w:col w:w="9620"/>
          </w:cols>
        </w:sect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>Морально-этические причины</w:t>
      </w:r>
      <w:r w:rsidRPr="00BA2BA2">
        <w:rPr>
          <w:rFonts w:eastAsia="Times New Roman"/>
          <w:sz w:val="24"/>
          <w:szCs w:val="24"/>
        </w:rPr>
        <w:t>: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низкий морально-нравственный уровень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современного общества; его бездуховность; утрата моральных ценностей; равнодушие общества ко многим детским проблемам;</w:t>
      </w:r>
      <w:r w:rsidRPr="00BA2BA2">
        <w:rPr>
          <w:rFonts w:eastAsia="Times New Roman"/>
          <w:sz w:val="24"/>
          <w:szCs w:val="24"/>
        </w:rPr>
        <w:t xml:space="preserve"> процветание среди населения алкоголизма и наркомании.</w:t>
      </w:r>
    </w:p>
    <w:p w:rsidR="00CE4998" w:rsidRPr="00BA2BA2" w:rsidRDefault="00BA2BA2">
      <w:pPr>
        <w:numPr>
          <w:ilvl w:val="0"/>
          <w:numId w:val="8"/>
        </w:numPr>
        <w:tabs>
          <w:tab w:val="left" w:pos="608"/>
        </w:tabs>
        <w:spacing w:line="276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lastRenderedPageBreak/>
        <w:t>Социально-педагогические причины</w:t>
      </w:r>
      <w:r w:rsidRPr="00BA2BA2">
        <w:rPr>
          <w:rFonts w:eastAsia="Times New Roman"/>
          <w:sz w:val="24"/>
          <w:szCs w:val="24"/>
        </w:rPr>
        <w:t>: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дефекты семейного и школьного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воспитания; неуспехи ребенка в школе; падение престижа образования; педагогическая запущенность и т.д.</w:t>
      </w:r>
    </w:p>
    <w:p w:rsidR="00CE4998" w:rsidRPr="00BA2BA2" w:rsidRDefault="00BA2BA2">
      <w:pPr>
        <w:numPr>
          <w:ilvl w:val="0"/>
          <w:numId w:val="8"/>
        </w:numPr>
        <w:tabs>
          <w:tab w:val="left" w:pos="596"/>
        </w:tabs>
        <w:spacing w:line="277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>Семья как пр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>ичина девиантного поведения</w:t>
      </w:r>
      <w:r w:rsidRPr="00BA2BA2">
        <w:rPr>
          <w:rFonts w:eastAsia="Times New Roman"/>
          <w:sz w:val="24"/>
          <w:szCs w:val="24"/>
        </w:rPr>
        <w:t>.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В семье факторами риска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 xml:space="preserve">следует рассматривать такие характеристики семьи как: характер взаимоотношений и общения в семье; воспитательный потенциал семьи; структуру семьи; социально-бытовые условия; психологический микроклимат; </w:t>
      </w:r>
      <w:r w:rsidRPr="00BA2BA2">
        <w:rPr>
          <w:rFonts w:eastAsia="Times New Roman"/>
          <w:sz w:val="24"/>
          <w:szCs w:val="24"/>
        </w:rPr>
        <w:t>образовательный и культурный уровень родителей.</w:t>
      </w:r>
    </w:p>
    <w:p w:rsidR="00CE4998" w:rsidRPr="00BA2BA2" w:rsidRDefault="00CE4998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E4998" w:rsidRPr="00BA2BA2" w:rsidRDefault="00BA2BA2">
      <w:pPr>
        <w:spacing w:line="275" w:lineRule="auto"/>
        <w:ind w:left="260" w:firstLine="70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Семьи с противоречивыми требованиями к детям, гиперсоциальные, гипосоциальные, педагогически несостоятельные могут стать причиной девиантного поведения детей и подростков. Вместе с тем доказано, что криминал</w:t>
      </w:r>
      <w:r w:rsidRPr="00BA2BA2">
        <w:rPr>
          <w:rFonts w:eastAsia="Times New Roman"/>
          <w:sz w:val="24"/>
          <w:szCs w:val="24"/>
        </w:rPr>
        <w:t>ьная активность подростков не зависит от материального благополучия семьи. Мировая статистика такова: 50% - дети из неблагополучных и малообеспеченных семей и 50% - дети, с отклоняющимся поведением, которые воспитывались в вполне благополучных семьях.</w:t>
      </w:r>
    </w:p>
    <w:p w:rsidR="00CE4998" w:rsidRPr="00BA2BA2" w:rsidRDefault="00CE4998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E4998" w:rsidRPr="00BA2BA2" w:rsidRDefault="00BA2BA2">
      <w:pPr>
        <w:spacing w:line="275" w:lineRule="auto"/>
        <w:ind w:left="260" w:firstLine="70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Формированию девиантного поведения способствует наличие следующих факторов в </w:t>
      </w:r>
      <w:r w:rsidRPr="00BA2BA2">
        <w:rPr>
          <w:rFonts w:eastAsia="Times New Roman"/>
          <w:b/>
          <w:bCs/>
          <w:sz w:val="24"/>
          <w:szCs w:val="24"/>
        </w:rPr>
        <w:t>семье:</w:t>
      </w:r>
      <w:r w:rsidRPr="00BA2BA2">
        <w:rPr>
          <w:rFonts w:eastAsia="Times New Roman"/>
          <w:sz w:val="24"/>
          <w:szCs w:val="24"/>
        </w:rPr>
        <w:t xml:space="preserve"> употребление родителями спиртных напитков; отсутствие контроля над подростком </w:t>
      </w:r>
      <w:r w:rsidRPr="00BA2BA2">
        <w:rPr>
          <w:rFonts w:eastAsia="Times New Roman"/>
          <w:color w:val="A6A6A6"/>
          <w:sz w:val="24"/>
          <w:szCs w:val="24"/>
        </w:rPr>
        <w:t>(54%)</w:t>
      </w:r>
      <w:r w:rsidRPr="00BA2BA2">
        <w:rPr>
          <w:rFonts w:eastAsia="Times New Roman"/>
          <w:sz w:val="24"/>
          <w:szCs w:val="24"/>
        </w:rPr>
        <w:t>; жестокое обращение одного либо обоих родителей в отношении к подростку, другим членам с</w:t>
      </w:r>
      <w:r w:rsidRPr="00BA2BA2">
        <w:rPr>
          <w:rFonts w:eastAsia="Times New Roman"/>
          <w:sz w:val="24"/>
          <w:szCs w:val="24"/>
        </w:rPr>
        <w:t xml:space="preserve">емьи </w:t>
      </w:r>
      <w:r w:rsidRPr="00BA2BA2">
        <w:rPr>
          <w:rFonts w:eastAsia="Times New Roman"/>
          <w:color w:val="A6A6A6"/>
          <w:sz w:val="24"/>
          <w:szCs w:val="24"/>
        </w:rPr>
        <w:t>(48%)</w:t>
      </w:r>
      <w:r w:rsidRPr="00BA2BA2">
        <w:rPr>
          <w:rFonts w:eastAsia="Times New Roman"/>
          <w:sz w:val="24"/>
          <w:szCs w:val="24"/>
        </w:rPr>
        <w:t xml:space="preserve">; трудное материальное положение </w:t>
      </w:r>
      <w:r w:rsidRPr="00BA2BA2">
        <w:rPr>
          <w:rFonts w:eastAsia="Times New Roman"/>
          <w:color w:val="A6A6A6"/>
          <w:sz w:val="24"/>
          <w:szCs w:val="24"/>
        </w:rPr>
        <w:t>(20%)</w:t>
      </w:r>
      <w:r w:rsidRPr="00BA2BA2">
        <w:rPr>
          <w:rFonts w:eastAsia="Times New Roman"/>
          <w:sz w:val="24"/>
          <w:szCs w:val="24"/>
        </w:rPr>
        <w:t xml:space="preserve">; нахождение родственников в местах лишения свободы </w:t>
      </w:r>
      <w:r w:rsidRPr="00BA2BA2">
        <w:rPr>
          <w:rFonts w:eastAsia="Times New Roman"/>
          <w:color w:val="A6A6A6"/>
          <w:sz w:val="24"/>
          <w:szCs w:val="24"/>
        </w:rPr>
        <w:t>(13%)</w:t>
      </w:r>
      <w:r w:rsidRPr="00BA2BA2">
        <w:rPr>
          <w:rFonts w:eastAsia="Times New Roman"/>
          <w:sz w:val="24"/>
          <w:szCs w:val="24"/>
        </w:rPr>
        <w:t xml:space="preserve">; отсутствие одного из родителей в семье </w:t>
      </w:r>
      <w:r w:rsidRPr="00BA2BA2">
        <w:rPr>
          <w:rFonts w:eastAsia="Times New Roman"/>
          <w:color w:val="A6A6A6"/>
          <w:sz w:val="24"/>
          <w:szCs w:val="24"/>
        </w:rPr>
        <w:t>(11%)</w:t>
      </w:r>
      <w:r w:rsidRPr="00BA2BA2">
        <w:rPr>
          <w:rFonts w:eastAsia="Times New Roman"/>
          <w:sz w:val="24"/>
          <w:szCs w:val="24"/>
        </w:rPr>
        <w:t xml:space="preserve">; усиленный контроль и опека над подростком </w:t>
      </w:r>
      <w:r w:rsidRPr="00BA2BA2">
        <w:rPr>
          <w:rFonts w:eastAsia="Times New Roman"/>
          <w:color w:val="A6A6A6"/>
          <w:sz w:val="24"/>
          <w:szCs w:val="24"/>
        </w:rPr>
        <w:t>(8%)</w:t>
      </w:r>
      <w:r w:rsidRPr="00BA2BA2">
        <w:rPr>
          <w:rFonts w:eastAsia="Times New Roman"/>
          <w:sz w:val="24"/>
          <w:szCs w:val="24"/>
        </w:rPr>
        <w:t>.</w:t>
      </w:r>
    </w:p>
    <w:p w:rsidR="00CE4998" w:rsidRPr="00BA2BA2" w:rsidRDefault="00CE4998">
      <w:pPr>
        <w:spacing w:line="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E4998" w:rsidRPr="00BA2BA2" w:rsidRDefault="00BA2BA2">
      <w:pPr>
        <w:numPr>
          <w:ilvl w:val="0"/>
          <w:numId w:val="8"/>
        </w:numPr>
        <w:tabs>
          <w:tab w:val="left" w:pos="654"/>
        </w:tabs>
        <w:spacing w:line="275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Как самостоятельную причину следует рассматривать 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>нефо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>рмальные</w:t>
      </w:r>
      <w:r w:rsidRPr="00BA2BA2">
        <w:rPr>
          <w:rFonts w:eastAsia="Times New Roman"/>
          <w:sz w:val="24"/>
          <w:szCs w:val="24"/>
        </w:rPr>
        <w:t xml:space="preserve"> 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>группы сверстников</w:t>
      </w:r>
      <w:r w:rsidRPr="00BA2BA2">
        <w:rPr>
          <w:rFonts w:eastAsia="Times New Roman"/>
          <w:sz w:val="24"/>
          <w:szCs w:val="24"/>
        </w:rPr>
        <w:t>.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Приятельская компания подростков становится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благоприятной средой криминогенного поведения подростков, когда потерян авторитет и престиж ведущих субъектов социализации - семьи и школы.</w:t>
      </w:r>
    </w:p>
    <w:p w:rsidR="00CE4998" w:rsidRPr="00BA2BA2" w:rsidRDefault="00CE4998">
      <w:pPr>
        <w:spacing w:line="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E4998" w:rsidRPr="00BA2BA2" w:rsidRDefault="00BA2BA2">
      <w:pPr>
        <w:numPr>
          <w:ilvl w:val="0"/>
          <w:numId w:val="8"/>
        </w:numPr>
        <w:tabs>
          <w:tab w:val="left" w:pos="656"/>
        </w:tabs>
        <w:spacing w:line="285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>Особенности подросткового возраста</w:t>
      </w:r>
      <w:r w:rsidRPr="00BA2BA2">
        <w:rPr>
          <w:rFonts w:eastAsia="Times New Roman"/>
          <w:sz w:val="24"/>
          <w:szCs w:val="24"/>
        </w:rPr>
        <w:t>.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Подрос</w:t>
      </w:r>
      <w:r w:rsidRPr="00BA2BA2">
        <w:rPr>
          <w:rFonts w:eastAsia="Times New Roman"/>
          <w:sz w:val="24"/>
          <w:szCs w:val="24"/>
        </w:rPr>
        <w:t>тковый и юношеский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 xml:space="preserve">возраст входят в группу повышенного риска, так как для него </w:t>
      </w:r>
      <w:proofErr w:type="gramStart"/>
      <w:r w:rsidRPr="00BA2BA2">
        <w:rPr>
          <w:rFonts w:eastAsia="Times New Roman"/>
          <w:sz w:val="24"/>
          <w:szCs w:val="24"/>
        </w:rPr>
        <w:t>характерны</w:t>
      </w:r>
      <w:proofErr w:type="gramEnd"/>
      <w:r w:rsidRPr="00BA2BA2">
        <w:rPr>
          <w:rFonts w:eastAsia="Times New Roman"/>
          <w:sz w:val="24"/>
          <w:szCs w:val="24"/>
        </w:rPr>
        <w:t>:</w:t>
      </w:r>
    </w:p>
    <w:p w:rsidR="00CE4998" w:rsidRPr="00BA2BA2" w:rsidRDefault="00BA2BA2">
      <w:pPr>
        <w:numPr>
          <w:ilvl w:val="1"/>
          <w:numId w:val="8"/>
        </w:numPr>
        <w:tabs>
          <w:tab w:val="left" w:pos="968"/>
        </w:tabs>
        <w:spacing w:line="275" w:lineRule="auto"/>
        <w:ind w:left="620" w:firstLine="2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внутренние трудности переходного возраста, начиная с психогормональных процессов и заканчивая перестройкой «</w:t>
      </w:r>
      <w:proofErr w:type="gramStart"/>
      <w:r w:rsidRPr="00BA2BA2">
        <w:rPr>
          <w:rFonts w:eastAsia="Times New Roman"/>
          <w:sz w:val="24"/>
          <w:szCs w:val="24"/>
        </w:rPr>
        <w:t>Я-концепции</w:t>
      </w:r>
      <w:proofErr w:type="gramEnd"/>
      <w:r w:rsidRPr="00BA2BA2">
        <w:rPr>
          <w:rFonts w:eastAsia="Times New Roman"/>
          <w:sz w:val="24"/>
          <w:szCs w:val="24"/>
        </w:rPr>
        <w:t>»;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8"/>
        </w:numPr>
        <w:tabs>
          <w:tab w:val="left" w:pos="968"/>
        </w:tabs>
        <w:spacing w:line="273" w:lineRule="auto"/>
        <w:ind w:left="620" w:firstLine="2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пограничная неопределенность социального п</w:t>
      </w:r>
      <w:r w:rsidRPr="00BA2BA2">
        <w:rPr>
          <w:rFonts w:eastAsia="Times New Roman"/>
          <w:sz w:val="24"/>
          <w:szCs w:val="24"/>
        </w:rPr>
        <w:t>оложения: уже не ребенок, но еще и не взрослый;</w:t>
      </w:r>
    </w:p>
    <w:p w:rsidR="00CE4998" w:rsidRPr="00BA2BA2" w:rsidRDefault="00CE4998">
      <w:pPr>
        <w:spacing w:line="2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8"/>
        </w:numPr>
        <w:tabs>
          <w:tab w:val="left" w:pos="968"/>
        </w:tabs>
        <w:spacing w:line="282" w:lineRule="auto"/>
        <w:ind w:left="620" w:firstLine="2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стремление к новизне, к оригинальности поведения (в том числе и отклоняющегося), желание понимать, бороться, достигать, утверждаться, попытки изменить существующую систему оценок и взглядов,</w:t>
      </w:r>
      <w:r w:rsidRPr="00BA2BA2">
        <w:rPr>
          <w:rFonts w:eastAsia="Times New Roman"/>
          <w:sz w:val="24"/>
          <w:szCs w:val="24"/>
        </w:rPr>
        <w:t xml:space="preserve"> принятых в среде ближайшего окружения</w:t>
      </w:r>
    </w:p>
    <w:p w:rsidR="00CE4998" w:rsidRPr="00BA2BA2" w:rsidRDefault="00BA2BA2">
      <w:pPr>
        <w:numPr>
          <w:ilvl w:val="1"/>
          <w:numId w:val="9"/>
        </w:numPr>
        <w:tabs>
          <w:tab w:val="left" w:pos="819"/>
        </w:tabs>
        <w:spacing w:line="277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Биологические факторы. </w:t>
      </w:r>
      <w:r w:rsidRPr="00BA2BA2">
        <w:rPr>
          <w:rFonts w:eastAsia="Times New Roman"/>
          <w:sz w:val="24"/>
          <w:szCs w:val="24"/>
        </w:rPr>
        <w:t>Они выражаются в существовании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неблагоприятных физиологических или анатомических особенностей организма ребенка, затрудняющих его социальную адаптацию.</w:t>
      </w:r>
    </w:p>
    <w:p w:rsidR="00CE4998" w:rsidRPr="00BA2BA2" w:rsidRDefault="00CE4998">
      <w:pPr>
        <w:spacing w:line="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E4998" w:rsidRPr="00BA2BA2" w:rsidRDefault="00BA2BA2">
      <w:pPr>
        <w:spacing w:line="279" w:lineRule="auto"/>
        <w:ind w:left="260" w:firstLine="70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Специальных генов,</w:t>
      </w:r>
      <w:r w:rsidRPr="00BA2BA2">
        <w:rPr>
          <w:rFonts w:eastAsia="Times New Roman"/>
          <w:sz w:val="24"/>
          <w:szCs w:val="24"/>
        </w:rPr>
        <w:t xml:space="preserve"> обуславливающих девиантное поведение, не существует. Однако выделяют причины отклоняющегося поведения, связанные не с социально-педагогической коррекцией, а с медицинской. К ним относят:</w:t>
      </w:r>
    </w:p>
    <w:p w:rsidR="00CE4998" w:rsidRPr="00BA2BA2" w:rsidRDefault="00CE4998">
      <w:pPr>
        <w:spacing w:line="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E4998" w:rsidRPr="00BA2BA2" w:rsidRDefault="00BA2BA2">
      <w:pPr>
        <w:numPr>
          <w:ilvl w:val="0"/>
          <w:numId w:val="9"/>
        </w:numPr>
        <w:tabs>
          <w:tab w:val="left" w:pos="968"/>
        </w:tabs>
        <w:spacing w:line="275" w:lineRule="auto"/>
        <w:ind w:left="260" w:firstLine="1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Генетические факторы. По наследству передаются некоторые болезни, в</w:t>
      </w:r>
      <w:r w:rsidRPr="00BA2BA2">
        <w:rPr>
          <w:rFonts w:eastAsia="Times New Roman"/>
          <w:sz w:val="24"/>
          <w:szCs w:val="24"/>
        </w:rPr>
        <w:t xml:space="preserve"> частности, такие как шизофрения, дефекты зрения, слуха, повреждения нервной системы; нервно-психические нарушения, обусловленные семейным алкоголизмом, наркоманий.</w:t>
      </w:r>
    </w:p>
    <w:p w:rsidR="00CE4998" w:rsidRPr="00BA2BA2" w:rsidRDefault="00CE4998">
      <w:pPr>
        <w:spacing w:line="2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9"/>
        </w:numPr>
        <w:tabs>
          <w:tab w:val="left" w:pos="968"/>
        </w:tabs>
        <w:spacing w:line="275" w:lineRule="auto"/>
        <w:ind w:left="260" w:firstLine="1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Психофизиологические факторы. В последнее время увеличивается влияние на организм человека</w:t>
      </w:r>
      <w:r w:rsidRPr="00BA2BA2">
        <w:rPr>
          <w:rFonts w:eastAsia="Times New Roman"/>
          <w:sz w:val="24"/>
          <w:szCs w:val="24"/>
        </w:rPr>
        <w:t xml:space="preserve"> психофизиологических нагрузок, конфликтных и стрессовых ситуаций, </w:t>
      </w:r>
      <w:r w:rsidRPr="00BA2BA2">
        <w:rPr>
          <w:rFonts w:eastAsia="Times New Roman"/>
          <w:sz w:val="24"/>
          <w:szCs w:val="24"/>
        </w:rPr>
        <w:lastRenderedPageBreak/>
        <w:t>экологического фактора, что приводит к различным соматическим, аллергическим и токсическим заболеваниям.</w:t>
      </w:r>
    </w:p>
    <w:p w:rsidR="00CE4998" w:rsidRPr="00BA2BA2" w:rsidRDefault="00BA2BA2">
      <w:pPr>
        <w:numPr>
          <w:ilvl w:val="0"/>
          <w:numId w:val="9"/>
        </w:numPr>
        <w:tabs>
          <w:tab w:val="left" w:pos="968"/>
        </w:tabs>
        <w:spacing w:line="271" w:lineRule="auto"/>
        <w:ind w:left="260" w:firstLine="1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Физиологические причины. Нарушение речи, дефекты речи, слуха, внешняя непривлекатель</w:t>
      </w:r>
      <w:r w:rsidRPr="00BA2BA2">
        <w:rPr>
          <w:rFonts w:eastAsia="Times New Roman"/>
          <w:sz w:val="24"/>
          <w:szCs w:val="24"/>
        </w:rPr>
        <w:t>ность, недостатки конституционно-соматического склада, которые зачастую вызывают негативное отношение окружающих, что приводит к нарушению межличностных отношений ребенка в группе сверстников, в коллективе.</w:t>
      </w:r>
    </w:p>
    <w:p w:rsidR="00CE4998" w:rsidRPr="00BA2BA2" w:rsidRDefault="00CE4998">
      <w:pPr>
        <w:spacing w:line="4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10"/>
        </w:numPr>
        <w:tabs>
          <w:tab w:val="left" w:pos="790"/>
        </w:tabs>
        <w:spacing w:line="276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Психологические факторы </w:t>
      </w:r>
      <w:r w:rsidRPr="00BA2BA2">
        <w:rPr>
          <w:rFonts w:eastAsia="Times New Roman"/>
          <w:sz w:val="24"/>
          <w:szCs w:val="24"/>
        </w:rPr>
        <w:t>связанны с наличием у че</w:t>
      </w:r>
      <w:r w:rsidRPr="00BA2BA2">
        <w:rPr>
          <w:rFonts w:eastAsia="Times New Roman"/>
          <w:sz w:val="24"/>
          <w:szCs w:val="24"/>
        </w:rPr>
        <w:t>ловека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психопатологии или акцентуации (чрезмерное усиление) отдельных черт характера, что сопровождается эмоциональной неустойчивостью, неврастенией, повышенной возбудимостью нервной системы, психопатией. Человек с явно выраженной психопатией или акцентуир</w:t>
      </w:r>
      <w:r w:rsidRPr="00BA2BA2">
        <w:rPr>
          <w:rFonts w:eastAsia="Times New Roman"/>
          <w:sz w:val="24"/>
          <w:szCs w:val="24"/>
        </w:rPr>
        <w:t>ованными чертами характера нуждается в социально-медицинской реабилитации, психолого-педагогической коррекции.</w:t>
      </w:r>
    </w:p>
    <w:p w:rsidR="00CE4998" w:rsidRPr="00BA2BA2" w:rsidRDefault="00BA2BA2">
      <w:pPr>
        <w:numPr>
          <w:ilvl w:val="1"/>
          <w:numId w:val="10"/>
        </w:numPr>
        <w:tabs>
          <w:tab w:val="left" w:pos="800"/>
        </w:tabs>
        <w:spacing w:line="275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Социокультурные причины </w:t>
      </w:r>
      <w:r w:rsidRPr="00BA2BA2">
        <w:rPr>
          <w:rFonts w:eastAsia="Times New Roman"/>
          <w:sz w:val="24"/>
          <w:szCs w:val="24"/>
        </w:rPr>
        <w:t>связаны с расслоением общества,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восприимчивостью молодежи и подростков ко всему новому и некритичностью восприятия этих н</w:t>
      </w:r>
      <w:r w:rsidRPr="00BA2BA2">
        <w:rPr>
          <w:rFonts w:eastAsia="Times New Roman"/>
          <w:sz w:val="24"/>
          <w:szCs w:val="24"/>
        </w:rPr>
        <w:t>орм поведения, стремлением к замещению режимного поведения.</w:t>
      </w:r>
    </w:p>
    <w:p w:rsidR="00CE4998" w:rsidRPr="00BA2BA2" w:rsidRDefault="00CE4998">
      <w:pPr>
        <w:spacing w:line="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CE4998" w:rsidRPr="00BA2BA2" w:rsidRDefault="00BA2BA2">
      <w:pPr>
        <w:numPr>
          <w:ilvl w:val="1"/>
          <w:numId w:val="10"/>
        </w:numPr>
        <w:tabs>
          <w:tab w:val="left" w:pos="745"/>
        </w:tabs>
        <w:spacing w:line="282" w:lineRule="auto"/>
        <w:ind w:left="260" w:firstLine="1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2BA2">
        <w:rPr>
          <w:rFonts w:eastAsia="Times New Roman"/>
          <w:b/>
          <w:bCs/>
          <w:i/>
          <w:iCs/>
          <w:sz w:val="24"/>
          <w:szCs w:val="24"/>
        </w:rPr>
        <w:t>Личностный фактор</w:t>
      </w:r>
      <w:r w:rsidRPr="00BA2BA2">
        <w:rPr>
          <w:rFonts w:eastAsia="Times New Roman"/>
          <w:sz w:val="24"/>
          <w:szCs w:val="24"/>
        </w:rPr>
        <w:t>.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Наиболее опасным представляется заниженный</w:t>
      </w:r>
      <w:r w:rsidRPr="00BA2BA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>уровень самоуважения и отсутствие сложившихся механизмов самоконтроля и самокорректировки поведения.</w:t>
      </w:r>
      <w:r w:rsidRPr="00BA2BA2">
        <w:rPr>
          <w:rFonts w:eastAsia="Times New Roman"/>
          <w:sz w:val="24"/>
          <w:szCs w:val="24"/>
        </w:rPr>
        <w:t xml:space="preserve"> Исследования американского психолога Г. Кэплана показали, что понижение самоуважения у юношей связано практически со всеми видами девиантного поведения и, как правило, приводит к росту антинормативного поведения. Наиболее восприимчивыми к различным видам </w:t>
      </w:r>
      <w:r w:rsidRPr="00BA2BA2">
        <w:rPr>
          <w:rFonts w:eastAsia="Times New Roman"/>
          <w:sz w:val="24"/>
          <w:szCs w:val="24"/>
        </w:rPr>
        <w:t>отклоняющегося поведения являются подростки 14-15 лет.</w:t>
      </w: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Образовательное учреждение любого типа выступает одним из центральных звеньев в системе органов общей профилактики девиантного поведения несовершеннолетних. С одной стороны, она п</w:t>
      </w:r>
      <w:r w:rsidRPr="00BA2BA2">
        <w:rPr>
          <w:rFonts w:eastAsia="Times New Roman"/>
          <w:sz w:val="24"/>
          <w:szCs w:val="24"/>
        </w:rPr>
        <w:t>ризвана</w:t>
      </w:r>
    </w:p>
    <w:p w:rsidR="00CE4998" w:rsidRPr="00BA2BA2" w:rsidRDefault="00BA2BA2">
      <w:pPr>
        <w:spacing w:line="276" w:lineRule="auto"/>
        <w:ind w:left="260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осуществлять педагогическое сопровождение воспитательно-профилактической деятельности семьи, других социальных институтов, с другой стороны, в школе должны быть в полной мере реализованы собственные воспитательно-профилактические функции по коррекц</w:t>
      </w:r>
      <w:r w:rsidRPr="00BA2BA2">
        <w:rPr>
          <w:rFonts w:eastAsia="Times New Roman"/>
          <w:sz w:val="24"/>
          <w:szCs w:val="24"/>
        </w:rPr>
        <w:t>ии поведения подростков, осуществляемой непосредственно в процессе образовательного процесса, созданию воспитывающей среды в учреждении образования, по месту жительства, по оздоровлению условий семейного воспитания детей и подростков.</w:t>
      </w:r>
    </w:p>
    <w:p w:rsidR="00CE4998" w:rsidRPr="00BA2BA2" w:rsidRDefault="00CE4998">
      <w:pPr>
        <w:spacing w:line="2" w:lineRule="exact"/>
        <w:rPr>
          <w:sz w:val="24"/>
          <w:szCs w:val="24"/>
        </w:rPr>
      </w:pPr>
    </w:p>
    <w:p w:rsidR="00CE4998" w:rsidRPr="00BA2BA2" w:rsidRDefault="00BA2BA2">
      <w:pPr>
        <w:spacing w:line="282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Профилактика девиант</w:t>
      </w:r>
      <w:r w:rsidRPr="00BA2BA2">
        <w:rPr>
          <w:rFonts w:eastAsia="Times New Roman"/>
          <w:sz w:val="24"/>
          <w:szCs w:val="24"/>
        </w:rPr>
        <w:t>ного поведения несовершеннолетних в учреждении образования базируется на следующих принципах:</w:t>
      </w:r>
    </w:p>
    <w:p w:rsidR="00CE4998" w:rsidRPr="00BA2BA2" w:rsidRDefault="00CE4998">
      <w:pPr>
        <w:spacing w:line="2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11"/>
        </w:numPr>
        <w:tabs>
          <w:tab w:val="left" w:pos="960"/>
        </w:tabs>
        <w:ind w:left="960" w:hanging="339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формирование противопоточных установок;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1"/>
        </w:numPr>
        <w:tabs>
          <w:tab w:val="left" w:pos="968"/>
        </w:tabs>
        <w:spacing w:line="274" w:lineRule="auto"/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систематичность и преемственность в пропаганде здорового образа жизни;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1"/>
        </w:numPr>
        <w:tabs>
          <w:tab w:val="left" w:pos="968"/>
        </w:tabs>
        <w:spacing w:line="274" w:lineRule="auto"/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учёт психологических особенностей разных возраст</w:t>
      </w:r>
      <w:r w:rsidRPr="00BA2BA2">
        <w:rPr>
          <w:rFonts w:eastAsia="Times New Roman"/>
          <w:sz w:val="24"/>
          <w:szCs w:val="24"/>
        </w:rPr>
        <w:t>ных групп обучающихся;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1"/>
        </w:numPr>
        <w:tabs>
          <w:tab w:val="left" w:pos="968"/>
        </w:tabs>
        <w:spacing w:line="274" w:lineRule="auto"/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единство эмоционального и содержательного аспекта пропаганды здорового образа жизни;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1"/>
        </w:numPr>
        <w:tabs>
          <w:tab w:val="left" w:pos="980"/>
        </w:tabs>
        <w:spacing w:line="266" w:lineRule="auto"/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организация досуга и общественная активность несовершеннолетних. Современная профилактика девиантного поведения подростков</w:t>
      </w:r>
    </w:p>
    <w:p w:rsidR="00CE4998" w:rsidRPr="00BA2BA2" w:rsidRDefault="00CE4998">
      <w:pPr>
        <w:spacing w:line="2" w:lineRule="exact"/>
        <w:rPr>
          <w:sz w:val="24"/>
          <w:szCs w:val="24"/>
        </w:rPr>
      </w:pPr>
    </w:p>
    <w:p w:rsidR="00CE4998" w:rsidRPr="00BA2BA2" w:rsidRDefault="00BA2BA2">
      <w:pPr>
        <w:spacing w:line="276" w:lineRule="auto"/>
        <w:ind w:left="260"/>
        <w:rPr>
          <w:sz w:val="24"/>
          <w:szCs w:val="24"/>
        </w:rPr>
      </w:pPr>
      <w:proofErr w:type="gramStart"/>
      <w:r w:rsidRPr="00BA2BA2">
        <w:rPr>
          <w:rFonts w:eastAsia="Times New Roman"/>
          <w:sz w:val="24"/>
          <w:szCs w:val="24"/>
        </w:rPr>
        <w:t>направлена</w:t>
      </w:r>
      <w:proofErr w:type="gramEnd"/>
      <w:r w:rsidRPr="00BA2BA2">
        <w:rPr>
          <w:rFonts w:eastAsia="Times New Roman"/>
          <w:sz w:val="24"/>
          <w:szCs w:val="24"/>
        </w:rPr>
        <w:t xml:space="preserve"> на </w:t>
      </w:r>
      <w:r w:rsidRPr="00BA2BA2">
        <w:rPr>
          <w:rFonts w:eastAsia="Times New Roman"/>
          <w:sz w:val="24"/>
          <w:szCs w:val="24"/>
        </w:rPr>
        <w:t>формирование устойчивости их психики по отношению к вредным привычкам, антисоциальным нормам.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spacing w:line="276" w:lineRule="auto"/>
        <w:ind w:left="260" w:firstLine="708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Работа с несовершеннолетними, имеющими отклонения в поведении, как непрерывно действующая система имеет следующие основные этапы: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12"/>
        </w:numPr>
        <w:tabs>
          <w:tab w:val="left" w:pos="1680"/>
        </w:tabs>
        <w:ind w:left="1680" w:hanging="349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Этап ранней профилактики.</w:t>
      </w:r>
    </w:p>
    <w:p w:rsidR="00CE4998" w:rsidRPr="00BA2BA2" w:rsidRDefault="00CE4998">
      <w:pPr>
        <w:spacing w:line="47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12"/>
        </w:numPr>
        <w:tabs>
          <w:tab w:val="left" w:pos="1680"/>
        </w:tabs>
        <w:ind w:left="1680" w:hanging="349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Эта</w:t>
      </w:r>
      <w:r w:rsidRPr="00BA2BA2">
        <w:rPr>
          <w:rFonts w:eastAsia="Times New Roman"/>
          <w:sz w:val="24"/>
          <w:szCs w:val="24"/>
        </w:rPr>
        <w:t>п непосредственной профилактики девиантного поведения.</w:t>
      </w:r>
    </w:p>
    <w:p w:rsidR="00CE4998" w:rsidRPr="00BA2BA2" w:rsidRDefault="00CE4998">
      <w:pPr>
        <w:spacing w:line="47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12"/>
        </w:numPr>
        <w:tabs>
          <w:tab w:val="left" w:pos="1680"/>
        </w:tabs>
        <w:ind w:left="1680" w:hanging="350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Этап профилактики предпреступного поведения.</w:t>
      </w:r>
    </w:p>
    <w:p w:rsidR="00CE4998" w:rsidRPr="00BA2BA2" w:rsidRDefault="00CE4998">
      <w:pPr>
        <w:spacing w:line="48" w:lineRule="exact"/>
        <w:rPr>
          <w:sz w:val="24"/>
          <w:szCs w:val="24"/>
        </w:rPr>
      </w:pPr>
    </w:p>
    <w:p w:rsidR="00CE4998" w:rsidRPr="00BA2BA2" w:rsidRDefault="00BA2BA2">
      <w:pPr>
        <w:ind w:left="980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На названных этапах решаются следующие задачи:</w:t>
      </w:r>
    </w:p>
    <w:p w:rsidR="00CE4998" w:rsidRPr="00BA2BA2" w:rsidRDefault="00CE4998">
      <w:pPr>
        <w:spacing w:line="69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13"/>
        </w:numPr>
        <w:tabs>
          <w:tab w:val="left" w:pos="974"/>
        </w:tabs>
        <w:spacing w:line="275" w:lineRule="auto"/>
        <w:ind w:left="1060" w:hanging="363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На этапе ранней профилактики необходимо оздоровить среду и помочь несовершеннолетним,</w:t>
      </w:r>
      <w:r w:rsidRPr="00BA2BA2">
        <w:rPr>
          <w:rFonts w:eastAsia="Times New Roman"/>
          <w:sz w:val="24"/>
          <w:szCs w:val="24"/>
        </w:rPr>
        <w:t xml:space="preserve"> оказавшимся в неблагоприятных условиях, еще до того, как отрицательное действие этих условий существенно скажется на их поведении.</w:t>
      </w:r>
    </w:p>
    <w:p w:rsidR="00CE4998" w:rsidRPr="00BA2BA2" w:rsidRDefault="00BA2BA2">
      <w:pPr>
        <w:tabs>
          <w:tab w:val="left" w:pos="2340"/>
          <w:tab w:val="left" w:pos="3540"/>
          <w:tab w:val="left" w:pos="4460"/>
          <w:tab w:val="left" w:pos="5640"/>
          <w:tab w:val="left" w:pos="6040"/>
          <w:tab w:val="left" w:pos="7960"/>
          <w:tab w:val="left" w:pos="9320"/>
        </w:tabs>
        <w:ind w:left="620"/>
        <w:rPr>
          <w:sz w:val="24"/>
          <w:szCs w:val="24"/>
        </w:rPr>
      </w:pPr>
      <w:r w:rsidRPr="00BA2BA2">
        <w:rPr>
          <w:rFonts w:eastAsia="Symbol"/>
          <w:sz w:val="24"/>
          <w:szCs w:val="24"/>
        </w:rPr>
        <w:t>•</w:t>
      </w:r>
      <w:r w:rsidRPr="00BA2BA2">
        <w:rPr>
          <w:rFonts w:eastAsia="Times New Roman"/>
          <w:sz w:val="24"/>
          <w:szCs w:val="24"/>
        </w:rPr>
        <w:t xml:space="preserve">  Задачи</w:t>
      </w:r>
      <w:r w:rsidRPr="00BA2BA2">
        <w:rPr>
          <w:sz w:val="24"/>
          <w:szCs w:val="24"/>
        </w:rPr>
        <w:tab/>
      </w:r>
      <w:r w:rsidRPr="00BA2BA2">
        <w:rPr>
          <w:rFonts w:eastAsia="Times New Roman"/>
          <w:sz w:val="24"/>
          <w:szCs w:val="24"/>
        </w:rPr>
        <w:t>второго</w:t>
      </w:r>
      <w:r w:rsidRPr="00BA2BA2">
        <w:rPr>
          <w:rFonts w:eastAsia="Times New Roman"/>
          <w:sz w:val="24"/>
          <w:szCs w:val="24"/>
        </w:rPr>
        <w:tab/>
        <w:t>этапа</w:t>
      </w:r>
      <w:r w:rsidRPr="00BA2BA2">
        <w:rPr>
          <w:rFonts w:eastAsia="Times New Roman"/>
          <w:sz w:val="24"/>
          <w:szCs w:val="24"/>
        </w:rPr>
        <w:tab/>
        <w:t>состоят</w:t>
      </w:r>
      <w:r w:rsidRPr="00BA2BA2">
        <w:rPr>
          <w:rFonts w:eastAsia="Times New Roman"/>
          <w:sz w:val="24"/>
          <w:szCs w:val="24"/>
        </w:rPr>
        <w:tab/>
        <w:t>в</w:t>
      </w:r>
      <w:r w:rsidRPr="00BA2BA2">
        <w:rPr>
          <w:rFonts w:eastAsia="Times New Roman"/>
          <w:sz w:val="24"/>
          <w:szCs w:val="24"/>
        </w:rPr>
        <w:tab/>
        <w:t>недопущении</w:t>
      </w:r>
      <w:r w:rsidRPr="00BA2BA2">
        <w:rPr>
          <w:rFonts w:eastAsia="Times New Roman"/>
          <w:sz w:val="24"/>
          <w:szCs w:val="24"/>
        </w:rPr>
        <w:tab/>
        <w:t>перехода</w:t>
      </w:r>
      <w:r w:rsidRPr="00BA2BA2">
        <w:rPr>
          <w:rFonts w:eastAsia="Times New Roman"/>
          <w:sz w:val="24"/>
          <w:szCs w:val="24"/>
        </w:rPr>
        <w:tab/>
      </w:r>
      <w:proofErr w:type="gramStart"/>
      <w:r w:rsidRPr="00BA2BA2">
        <w:rPr>
          <w:rFonts w:eastAsia="Times New Roman"/>
          <w:sz w:val="24"/>
          <w:szCs w:val="24"/>
        </w:rPr>
        <w:t>на</w:t>
      </w:r>
      <w:proofErr w:type="gramEnd"/>
    </w:p>
    <w:p w:rsidR="00CE4998" w:rsidRPr="00BA2BA2" w:rsidRDefault="00CE4998">
      <w:pPr>
        <w:spacing w:line="29" w:lineRule="exact"/>
        <w:rPr>
          <w:sz w:val="24"/>
          <w:szCs w:val="24"/>
        </w:rPr>
      </w:pPr>
    </w:p>
    <w:p w:rsidR="00CE4998" w:rsidRPr="00BA2BA2" w:rsidRDefault="00BA2BA2">
      <w:pPr>
        <w:spacing w:line="292" w:lineRule="auto"/>
        <w:ind w:left="980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предпреступный уровень поведения и создание условий для исправлен</w:t>
      </w:r>
      <w:r w:rsidRPr="00BA2BA2">
        <w:rPr>
          <w:rFonts w:eastAsia="Times New Roman"/>
          <w:sz w:val="24"/>
          <w:szCs w:val="24"/>
        </w:rPr>
        <w:t>ия лиц с уже значительной степенью дезадаптации, совершающих правонарушения непреступного характера.</w:t>
      </w:r>
    </w:p>
    <w:p w:rsidR="00CE4998" w:rsidRPr="00BA2BA2" w:rsidRDefault="00BA2BA2">
      <w:pPr>
        <w:numPr>
          <w:ilvl w:val="0"/>
          <w:numId w:val="14"/>
        </w:numPr>
        <w:tabs>
          <w:tab w:val="left" w:pos="968"/>
        </w:tabs>
        <w:spacing w:line="270" w:lineRule="auto"/>
        <w:ind w:left="980" w:hanging="358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Главная задача этапа профилактики предпреступного поведения - не допустить переход на преступный путь и создать условия для исправлен</w:t>
      </w:r>
      <w:r w:rsidRPr="00BA2BA2">
        <w:rPr>
          <w:rFonts w:eastAsia="Times New Roman"/>
          <w:sz w:val="24"/>
          <w:szCs w:val="24"/>
        </w:rPr>
        <w:t>ия лиц, систематически совершающих правонарушения,</w:t>
      </w:r>
    </w:p>
    <w:p w:rsidR="00CE4998" w:rsidRPr="00BA2BA2" w:rsidRDefault="00CE4998">
      <w:pPr>
        <w:spacing w:line="3" w:lineRule="exact"/>
        <w:rPr>
          <w:sz w:val="24"/>
          <w:szCs w:val="24"/>
        </w:rPr>
      </w:pPr>
    </w:p>
    <w:p w:rsidR="00CE4998" w:rsidRPr="00BA2BA2" w:rsidRDefault="00BA2BA2">
      <w:pPr>
        <w:spacing w:line="275" w:lineRule="auto"/>
        <w:ind w:left="980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характер и </w:t>
      </w:r>
      <w:proofErr w:type="gramStart"/>
      <w:r w:rsidRPr="00BA2BA2">
        <w:rPr>
          <w:rFonts w:eastAsia="Times New Roman"/>
          <w:sz w:val="24"/>
          <w:szCs w:val="24"/>
        </w:rPr>
        <w:t>интенсивность</w:t>
      </w:r>
      <w:proofErr w:type="gramEnd"/>
      <w:r w:rsidRPr="00BA2BA2">
        <w:rPr>
          <w:rFonts w:eastAsia="Times New Roman"/>
          <w:sz w:val="24"/>
          <w:szCs w:val="24"/>
        </w:rPr>
        <w:t xml:space="preserve"> которых указывают на вероятность совершения преступления в ближайшем будущем.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spacing w:line="278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Что представляют педагогические условия, способствующие социализации учащихся с девиантным поведение</w:t>
      </w:r>
      <w:r w:rsidRPr="00BA2BA2">
        <w:rPr>
          <w:rFonts w:eastAsia="Times New Roman"/>
          <w:sz w:val="24"/>
          <w:szCs w:val="24"/>
        </w:rPr>
        <w:t>м? Под такими педагогическими условиями следует понимать комплекс методов, форм и средств, направленных на процесс социализации обучающихся с девиантным поведением. Основными методами, применяемыми в процессе социализации, являются такие методы воспитания,</w:t>
      </w:r>
      <w:r w:rsidRPr="00BA2BA2">
        <w:rPr>
          <w:rFonts w:eastAsia="Times New Roman"/>
          <w:sz w:val="24"/>
          <w:szCs w:val="24"/>
        </w:rPr>
        <w:t xml:space="preserve"> как:</w:t>
      </w:r>
    </w:p>
    <w:p w:rsidR="00CE4998" w:rsidRPr="00BA2BA2" w:rsidRDefault="00CE4998">
      <w:pPr>
        <w:spacing w:line="4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15"/>
        </w:numPr>
        <w:tabs>
          <w:tab w:val="left" w:pos="968"/>
        </w:tabs>
        <w:spacing w:line="275" w:lineRule="auto"/>
        <w:ind w:left="980" w:hanging="358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методы формирования сознания личности (различные виды бесед, дискуссии, диспуты и метод примера). Данные методы способствуют формированию адекватного отношения к окружающей среде и повышают самооценку личности;</w:t>
      </w:r>
    </w:p>
    <w:p w:rsidR="00CE4998" w:rsidRPr="00BA2BA2" w:rsidRDefault="00BA2BA2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методы  стимулирования  мотивации  </w:t>
      </w:r>
      <w:r w:rsidRPr="00BA2BA2">
        <w:rPr>
          <w:rFonts w:eastAsia="Times New Roman"/>
          <w:sz w:val="24"/>
          <w:szCs w:val="24"/>
        </w:rPr>
        <w:t>деятельности  и  поведения</w:t>
      </w:r>
    </w:p>
    <w:p w:rsidR="00CE4998" w:rsidRPr="00BA2BA2" w:rsidRDefault="00CE4998">
      <w:pPr>
        <w:spacing w:line="29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spacing w:line="280" w:lineRule="auto"/>
        <w:ind w:left="980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(ролевые игры и соревнования). Данные методы вызывают положительные эмоциональные переживания и формируют нравственную культуру личности;</w:t>
      </w:r>
    </w:p>
    <w:p w:rsidR="00CE4998" w:rsidRPr="00BA2BA2" w:rsidRDefault="00CE4998">
      <w:pPr>
        <w:spacing w:line="3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5"/>
        </w:numPr>
        <w:tabs>
          <w:tab w:val="left" w:pos="968"/>
        </w:tabs>
        <w:spacing w:line="271" w:lineRule="auto"/>
        <w:ind w:left="980" w:hanging="358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методы контроля (беседы и психологические опросы). Данные методы позволяют своевременно в</w:t>
      </w:r>
      <w:r w:rsidRPr="00BA2BA2">
        <w:rPr>
          <w:rFonts w:eastAsia="Times New Roman"/>
          <w:sz w:val="24"/>
          <w:szCs w:val="24"/>
        </w:rPr>
        <w:t xml:space="preserve">ыявлять и предупреждать возникшие проблемы в процессе социализации </w:t>
      </w:r>
      <w:proofErr w:type="gramStart"/>
      <w:r w:rsidRPr="00BA2BA2">
        <w:rPr>
          <w:rFonts w:eastAsia="Times New Roman"/>
          <w:sz w:val="24"/>
          <w:szCs w:val="24"/>
        </w:rPr>
        <w:t>обучающихся</w:t>
      </w:r>
      <w:proofErr w:type="gramEnd"/>
      <w:r w:rsidRPr="00BA2BA2">
        <w:rPr>
          <w:rFonts w:eastAsia="Times New Roman"/>
          <w:sz w:val="24"/>
          <w:szCs w:val="24"/>
        </w:rPr>
        <w:t xml:space="preserve"> с девиантным поведением.</w:t>
      </w:r>
    </w:p>
    <w:p w:rsidR="00CE4998" w:rsidRPr="00BA2BA2" w:rsidRDefault="00CE4998">
      <w:pPr>
        <w:spacing w:line="2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ind w:left="980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Применение  данных  методов должно  быть  обусловлено  учётом</w:t>
      </w:r>
    </w:p>
    <w:p w:rsidR="00CE4998" w:rsidRPr="00BA2BA2" w:rsidRDefault="00CE4998">
      <w:pPr>
        <w:spacing w:line="50" w:lineRule="exact"/>
        <w:rPr>
          <w:sz w:val="24"/>
          <w:szCs w:val="24"/>
        </w:rPr>
      </w:pPr>
    </w:p>
    <w:p w:rsidR="00CE4998" w:rsidRPr="00BA2BA2" w:rsidRDefault="00BA2BA2">
      <w:pPr>
        <w:tabs>
          <w:tab w:val="left" w:pos="2600"/>
          <w:tab w:val="left" w:pos="4560"/>
          <w:tab w:val="left" w:pos="6020"/>
          <w:tab w:val="left" w:pos="6500"/>
          <w:tab w:val="left" w:pos="7880"/>
        </w:tabs>
        <w:ind w:left="260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индивидуальных</w:t>
      </w:r>
      <w:r w:rsidRPr="00BA2BA2">
        <w:rPr>
          <w:rFonts w:eastAsia="Times New Roman"/>
          <w:sz w:val="24"/>
          <w:szCs w:val="24"/>
        </w:rPr>
        <w:tab/>
        <w:t>особенностей</w:t>
      </w:r>
      <w:r w:rsidRPr="00BA2BA2">
        <w:rPr>
          <w:rFonts w:eastAsia="Times New Roman"/>
          <w:sz w:val="24"/>
          <w:szCs w:val="24"/>
        </w:rPr>
        <w:tab/>
        <w:t>личности</w:t>
      </w:r>
      <w:r w:rsidRPr="00BA2BA2">
        <w:rPr>
          <w:rFonts w:eastAsia="Times New Roman"/>
          <w:sz w:val="24"/>
          <w:szCs w:val="24"/>
        </w:rPr>
        <w:tab/>
        <w:t>и</w:t>
      </w:r>
      <w:r w:rsidRPr="00BA2BA2">
        <w:rPr>
          <w:rFonts w:eastAsia="Times New Roman"/>
          <w:sz w:val="24"/>
          <w:szCs w:val="24"/>
        </w:rPr>
        <w:tab/>
        <w:t>выбором</w:t>
      </w:r>
      <w:r w:rsidRPr="00BA2BA2">
        <w:rPr>
          <w:rFonts w:eastAsia="Times New Roman"/>
          <w:sz w:val="24"/>
          <w:szCs w:val="24"/>
        </w:rPr>
        <w:tab/>
        <w:t>определённых</w:t>
      </w:r>
    </w:p>
    <w:p w:rsidR="00CE4998" w:rsidRPr="00BA2BA2" w:rsidRDefault="00CE4998">
      <w:pPr>
        <w:spacing w:line="48" w:lineRule="exact"/>
        <w:rPr>
          <w:sz w:val="24"/>
          <w:szCs w:val="24"/>
        </w:rPr>
      </w:pPr>
    </w:p>
    <w:p w:rsidR="00CE4998" w:rsidRPr="00BA2BA2" w:rsidRDefault="00BA2BA2">
      <w:pPr>
        <w:spacing w:line="283" w:lineRule="auto"/>
        <w:ind w:left="260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педагогических ситуаций. Ве</w:t>
      </w:r>
      <w:r w:rsidRPr="00BA2BA2">
        <w:rPr>
          <w:rFonts w:eastAsia="Times New Roman"/>
          <w:sz w:val="24"/>
          <w:szCs w:val="24"/>
        </w:rPr>
        <w:t xml:space="preserve">дущими формами процесса социализации </w:t>
      </w:r>
      <w:proofErr w:type="gramStart"/>
      <w:r w:rsidRPr="00BA2BA2">
        <w:rPr>
          <w:rFonts w:eastAsia="Times New Roman"/>
          <w:sz w:val="24"/>
          <w:szCs w:val="24"/>
        </w:rPr>
        <w:t>обучающихся</w:t>
      </w:r>
      <w:proofErr w:type="gramEnd"/>
      <w:r w:rsidRPr="00BA2BA2">
        <w:rPr>
          <w:rFonts w:eastAsia="Times New Roman"/>
          <w:sz w:val="24"/>
          <w:szCs w:val="24"/>
        </w:rPr>
        <w:t xml:space="preserve"> с девиантным поведением являются: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16"/>
        </w:numPr>
        <w:tabs>
          <w:tab w:val="left" w:pos="968"/>
        </w:tabs>
        <w:spacing w:line="275" w:lineRule="auto"/>
        <w:ind w:left="980" w:hanging="357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проведение классных часов и внеклассных мероприятий, направленных на формирование ключевых компетенций личности, то есть компетенций в сфере быта, культурно-досуговой, позн</w:t>
      </w:r>
      <w:r w:rsidRPr="00BA2BA2">
        <w:rPr>
          <w:rFonts w:eastAsia="Times New Roman"/>
          <w:sz w:val="24"/>
          <w:szCs w:val="24"/>
        </w:rPr>
        <w:t>авательной и гражданско-общественной деятельности;</w:t>
      </w:r>
    </w:p>
    <w:p w:rsidR="00CE4998" w:rsidRPr="00BA2BA2" w:rsidRDefault="00BA2BA2">
      <w:pPr>
        <w:numPr>
          <w:ilvl w:val="0"/>
          <w:numId w:val="16"/>
        </w:numPr>
        <w:tabs>
          <w:tab w:val="left" w:pos="968"/>
        </w:tabs>
        <w:spacing w:line="275" w:lineRule="auto"/>
        <w:ind w:left="980" w:hanging="357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организация круглых столов, семинаров, конференций и тренингов с привлечением работников здравоохранения, физической культуры и спорта, успешных людей,</w:t>
      </w:r>
      <w:r w:rsidRPr="00BA2BA2">
        <w:rPr>
          <w:rFonts w:eastAsia="Times New Roman"/>
          <w:sz w:val="24"/>
          <w:szCs w:val="24"/>
        </w:rPr>
        <w:t xml:space="preserve"> передовиков производства с целью самоопределения и всестороннего развития личности;</w:t>
      </w:r>
    </w:p>
    <w:p w:rsidR="00CE4998" w:rsidRPr="00BA2BA2" w:rsidRDefault="00BA2BA2">
      <w:pPr>
        <w:numPr>
          <w:ilvl w:val="0"/>
          <w:numId w:val="16"/>
        </w:numPr>
        <w:tabs>
          <w:tab w:val="left" w:pos="968"/>
        </w:tabs>
        <w:spacing w:line="296" w:lineRule="auto"/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организация экскурсий, туристических походов, которые направлены на приобретение новых знаний, умений и навыков.</w:t>
      </w:r>
    </w:p>
    <w:p w:rsidR="00CE4998" w:rsidRPr="00BA2BA2" w:rsidRDefault="00CE4998">
      <w:pPr>
        <w:rPr>
          <w:sz w:val="24"/>
          <w:szCs w:val="24"/>
        </w:rPr>
        <w:sectPr w:rsidR="00CE4998" w:rsidRPr="00BA2BA2">
          <w:pgSz w:w="11900" w:h="16838"/>
          <w:pgMar w:top="1123" w:right="846" w:bottom="1440" w:left="1440" w:header="0" w:footer="0" w:gutter="0"/>
          <w:cols w:space="720" w:equalWidth="0">
            <w:col w:w="9620"/>
          </w:cols>
        </w:sectPr>
      </w:pP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lastRenderedPageBreak/>
        <w:t>Именно разноплановое использование д</w:t>
      </w:r>
      <w:r w:rsidRPr="00BA2BA2">
        <w:rPr>
          <w:rFonts w:eastAsia="Times New Roman"/>
          <w:sz w:val="24"/>
          <w:szCs w:val="24"/>
        </w:rPr>
        <w:t>анных форм воздействия создаст благоприятные педагогические условия для процесса социализации обучающихся с девиантным поведением.</w:t>
      </w:r>
    </w:p>
    <w:p w:rsidR="00CE4998" w:rsidRPr="00BA2BA2" w:rsidRDefault="00BA2BA2">
      <w:pPr>
        <w:spacing w:line="280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Основными средствами создания педагогических условий, способствующими социализации учащихся с девиантным поведением, являются</w:t>
      </w:r>
      <w:r w:rsidRPr="00BA2BA2">
        <w:rPr>
          <w:rFonts w:eastAsia="Times New Roman"/>
          <w:sz w:val="24"/>
          <w:szCs w:val="24"/>
        </w:rPr>
        <w:t>:</w:t>
      </w:r>
    </w:p>
    <w:p w:rsidR="00CE4998" w:rsidRPr="00BA2BA2" w:rsidRDefault="00CE4998">
      <w:pPr>
        <w:spacing w:line="4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окружающие продукты материальной культуры;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80"/>
        </w:tabs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язык и речь ближайшего окружения детей и подростов;</w:t>
      </w:r>
    </w:p>
    <w:p w:rsidR="00CE4998" w:rsidRPr="00BA2BA2" w:rsidRDefault="00CE4998">
      <w:pPr>
        <w:spacing w:line="45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68"/>
        </w:tabs>
        <w:spacing w:line="274" w:lineRule="auto"/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элементы духовной культуры (произведения искусства и литературы, обычаи, песни);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80"/>
        </w:tabs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различные виды отношений в главных отраслях жизнедеятельности;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80"/>
        </w:tabs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методы </w:t>
      </w:r>
      <w:r w:rsidRPr="00BA2BA2">
        <w:rPr>
          <w:rFonts w:eastAsia="Times New Roman"/>
          <w:sz w:val="24"/>
          <w:szCs w:val="24"/>
        </w:rPr>
        <w:t>поощрения.</w:t>
      </w:r>
    </w:p>
    <w:p w:rsidR="00CE4998" w:rsidRPr="00BA2BA2" w:rsidRDefault="00CE4998">
      <w:pPr>
        <w:spacing w:line="29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17"/>
        </w:numPr>
        <w:tabs>
          <w:tab w:val="left" w:pos="1361"/>
        </w:tabs>
        <w:spacing w:line="275" w:lineRule="auto"/>
        <w:ind w:left="260" w:firstLine="711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помощью данных средств социализации девиантное поведение нормализуется в соответствии с ценностями и нормами общества.</w:t>
      </w:r>
    </w:p>
    <w:p w:rsidR="00CE4998" w:rsidRPr="00BA2BA2" w:rsidRDefault="00CE4998">
      <w:pPr>
        <w:spacing w:line="1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spacing w:line="280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В результате комплексного применения данных форм, методов и сре</w:t>
      </w:r>
      <w:proofErr w:type="gramStart"/>
      <w:r w:rsidRPr="00BA2BA2">
        <w:rPr>
          <w:rFonts w:eastAsia="Times New Roman"/>
          <w:sz w:val="24"/>
          <w:szCs w:val="24"/>
        </w:rPr>
        <w:t>дств пр</w:t>
      </w:r>
      <w:proofErr w:type="gramEnd"/>
      <w:r w:rsidRPr="00BA2BA2">
        <w:rPr>
          <w:rFonts w:eastAsia="Times New Roman"/>
          <w:sz w:val="24"/>
          <w:szCs w:val="24"/>
        </w:rPr>
        <w:t>оцесс социализации учащихся с девиантным поведением бу</w:t>
      </w:r>
      <w:r w:rsidRPr="00BA2BA2">
        <w:rPr>
          <w:rFonts w:eastAsia="Times New Roman"/>
          <w:sz w:val="24"/>
          <w:szCs w:val="24"/>
        </w:rPr>
        <w:t>дет проходить в три этапа:</w:t>
      </w:r>
    </w:p>
    <w:p w:rsidR="00CE4998" w:rsidRPr="00BA2BA2" w:rsidRDefault="00CE4998">
      <w:pPr>
        <w:spacing w:line="3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68"/>
        </w:tabs>
        <w:spacing w:line="274" w:lineRule="auto"/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на первом этапе происходит ознакомление с новыми требованиями, предъявляемыми к личности;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68"/>
        </w:tabs>
        <w:spacing w:line="274" w:lineRule="auto"/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на втором этапе происходит приобщение к окружающему социуму и включение в разнообразные виды деятельности и общения;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7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на  третьем  этапе </w:t>
      </w:r>
      <w:r w:rsidRPr="00BA2BA2">
        <w:rPr>
          <w:rFonts w:eastAsia="Times New Roman"/>
          <w:sz w:val="24"/>
          <w:szCs w:val="24"/>
        </w:rPr>
        <w:t xml:space="preserve"> происходит  самоопределение  и  самореализация</w:t>
      </w:r>
    </w:p>
    <w:p w:rsidR="00CE4998" w:rsidRPr="00BA2BA2" w:rsidRDefault="00CE4998">
      <w:pPr>
        <w:spacing w:line="29" w:lineRule="exact"/>
        <w:rPr>
          <w:sz w:val="24"/>
          <w:szCs w:val="24"/>
        </w:rPr>
      </w:pPr>
    </w:p>
    <w:p w:rsidR="00CE4998" w:rsidRPr="00BA2BA2" w:rsidRDefault="00BA2BA2">
      <w:pPr>
        <w:ind w:left="980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личности.</w:t>
      </w:r>
    </w:p>
    <w:p w:rsidR="00CE4998" w:rsidRPr="00BA2BA2" w:rsidRDefault="00CE4998">
      <w:pPr>
        <w:spacing w:line="48" w:lineRule="exact"/>
        <w:rPr>
          <w:sz w:val="24"/>
          <w:szCs w:val="24"/>
        </w:rPr>
      </w:pPr>
    </w:p>
    <w:p w:rsidR="00CE4998" w:rsidRPr="00BA2BA2" w:rsidRDefault="00BA2BA2">
      <w:pPr>
        <w:spacing w:line="278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Сам процесс социализации должен строиться на основе учебной деятельности, системы взаимоотношений (педагог – ребёнок – родитель) и психологической помощи.</w:t>
      </w:r>
      <w:r w:rsidRPr="00BA2BA2">
        <w:rPr>
          <w:rFonts w:eastAsia="Times New Roman"/>
          <w:sz w:val="24"/>
          <w:szCs w:val="24"/>
        </w:rPr>
        <w:t xml:space="preserve"> Еще одним важным педагогическим условием является то, что процесс социализации должен быть основан на следующих факторах:</w:t>
      </w:r>
    </w:p>
    <w:p w:rsidR="00CE4998" w:rsidRPr="00BA2BA2" w:rsidRDefault="00CE4998">
      <w:pPr>
        <w:spacing w:line="5" w:lineRule="exact"/>
        <w:rPr>
          <w:sz w:val="24"/>
          <w:szCs w:val="24"/>
        </w:rPr>
      </w:pPr>
    </w:p>
    <w:p w:rsidR="00CE4998" w:rsidRPr="00BA2BA2" w:rsidRDefault="00BA2BA2">
      <w:pPr>
        <w:numPr>
          <w:ilvl w:val="0"/>
          <w:numId w:val="18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доверительные отношения;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8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позитивный настрой;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8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индивидуальный подход;</w:t>
      </w:r>
    </w:p>
    <w:p w:rsidR="00CE4998" w:rsidRPr="00BA2BA2" w:rsidRDefault="00CE4998">
      <w:pPr>
        <w:spacing w:line="45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8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системность воздействия;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8"/>
        </w:numPr>
        <w:tabs>
          <w:tab w:val="left" w:pos="980"/>
        </w:tabs>
        <w:ind w:left="980" w:hanging="355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убеждение;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8"/>
        </w:numPr>
        <w:tabs>
          <w:tab w:val="left" w:pos="980"/>
        </w:tabs>
        <w:ind w:left="980" w:hanging="355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поощрение.</w:t>
      </w:r>
    </w:p>
    <w:p w:rsidR="00CE4998" w:rsidRPr="00BA2BA2" w:rsidRDefault="00CE4998">
      <w:pPr>
        <w:spacing w:line="26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ind w:left="980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Именно данн</w:t>
      </w:r>
      <w:r w:rsidRPr="00BA2BA2">
        <w:rPr>
          <w:rFonts w:eastAsia="Times New Roman"/>
          <w:sz w:val="24"/>
          <w:szCs w:val="24"/>
        </w:rPr>
        <w:t>ые слагаемые будут способствовать результативности</w:t>
      </w:r>
    </w:p>
    <w:p w:rsidR="00CE4998" w:rsidRPr="00BA2BA2" w:rsidRDefault="00CE4998">
      <w:pPr>
        <w:spacing w:line="48" w:lineRule="exact"/>
        <w:rPr>
          <w:sz w:val="24"/>
          <w:szCs w:val="24"/>
        </w:rPr>
      </w:pPr>
    </w:p>
    <w:p w:rsidR="00CE4998" w:rsidRPr="00BA2BA2" w:rsidRDefault="00BA2BA2">
      <w:pPr>
        <w:spacing w:line="293" w:lineRule="auto"/>
        <w:ind w:left="260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процесса социализации. А для того чтобы процесс социализации осуществлялся органично, педагогу необходимо руководствоваться следующими принципами:</w:t>
      </w:r>
    </w:p>
    <w:p w:rsidR="00CE4998" w:rsidRPr="00BA2BA2" w:rsidRDefault="00BA2BA2">
      <w:pPr>
        <w:numPr>
          <w:ilvl w:val="0"/>
          <w:numId w:val="19"/>
        </w:numPr>
        <w:tabs>
          <w:tab w:val="left" w:pos="968"/>
        </w:tabs>
        <w:spacing w:line="274" w:lineRule="auto"/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принцип поддержки (обучающийся </w:t>
      </w:r>
      <w:r w:rsidRPr="00BA2BA2">
        <w:rPr>
          <w:rFonts w:eastAsia="Times New Roman"/>
          <w:sz w:val="24"/>
          <w:szCs w:val="24"/>
        </w:rPr>
        <w:t>должен видеть в педагоге не угнетателя, а доброжелателя);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9"/>
        </w:numPr>
        <w:tabs>
          <w:tab w:val="left" w:pos="968"/>
        </w:tabs>
        <w:spacing w:line="275" w:lineRule="auto"/>
        <w:ind w:left="980" w:hanging="358"/>
        <w:jc w:val="both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принцип стимулирования (педагог должен постоянно находить новые формы и методы работы, с целью поддержания вовлеченности </w:t>
      </w:r>
      <w:proofErr w:type="gramStart"/>
      <w:r w:rsidRPr="00BA2BA2">
        <w:rPr>
          <w:rFonts w:eastAsia="Times New Roman"/>
          <w:sz w:val="24"/>
          <w:szCs w:val="24"/>
        </w:rPr>
        <w:t>обучающихся</w:t>
      </w:r>
      <w:proofErr w:type="gramEnd"/>
      <w:r w:rsidRPr="00BA2BA2">
        <w:rPr>
          <w:rFonts w:eastAsia="Times New Roman"/>
          <w:sz w:val="24"/>
          <w:szCs w:val="24"/>
        </w:rPr>
        <w:t xml:space="preserve"> в процесс социализации);</w:t>
      </w:r>
    </w:p>
    <w:p w:rsidR="00CE4998" w:rsidRPr="00BA2BA2" w:rsidRDefault="00CE4998">
      <w:pPr>
        <w:spacing w:line="1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19"/>
        </w:numPr>
        <w:tabs>
          <w:tab w:val="left" w:pos="968"/>
        </w:tabs>
        <w:spacing w:line="267" w:lineRule="auto"/>
        <w:ind w:left="980" w:hanging="358"/>
        <w:jc w:val="both"/>
        <w:rPr>
          <w:rFonts w:eastAsia="Symbol"/>
          <w:sz w:val="24"/>
          <w:szCs w:val="24"/>
        </w:rPr>
      </w:pPr>
      <w:proofErr w:type="gramStart"/>
      <w:r w:rsidRPr="00BA2BA2">
        <w:rPr>
          <w:rFonts w:eastAsia="Times New Roman"/>
          <w:sz w:val="24"/>
          <w:szCs w:val="24"/>
        </w:rPr>
        <w:t>принцип умеренной требовательности (по</w:t>
      </w:r>
      <w:r w:rsidRPr="00BA2BA2">
        <w:rPr>
          <w:rFonts w:eastAsia="Times New Roman"/>
          <w:sz w:val="24"/>
          <w:szCs w:val="24"/>
        </w:rPr>
        <w:t>зволяется всё, не противоречащее законам, учебному укладу, не наносящее вред</w:t>
      </w:r>
      <w:proofErr w:type="gramEnd"/>
    </w:p>
    <w:p w:rsidR="00CE4998" w:rsidRPr="00BA2BA2" w:rsidRDefault="00CE4998">
      <w:pPr>
        <w:spacing w:line="2" w:lineRule="exact"/>
        <w:rPr>
          <w:sz w:val="24"/>
          <w:szCs w:val="24"/>
        </w:rPr>
      </w:pPr>
    </w:p>
    <w:p w:rsidR="00CE4998" w:rsidRPr="00BA2BA2" w:rsidRDefault="00BA2BA2">
      <w:pPr>
        <w:spacing w:line="275" w:lineRule="auto"/>
        <w:ind w:left="820" w:firstLine="154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здоровью и не </w:t>
      </w:r>
      <w:proofErr w:type="gramStart"/>
      <w:r w:rsidRPr="00BA2BA2">
        <w:rPr>
          <w:rFonts w:eastAsia="Times New Roman"/>
          <w:sz w:val="24"/>
          <w:szCs w:val="24"/>
        </w:rPr>
        <w:t>понижающее</w:t>
      </w:r>
      <w:proofErr w:type="gramEnd"/>
      <w:r w:rsidRPr="00BA2BA2">
        <w:rPr>
          <w:rFonts w:eastAsia="Times New Roman"/>
          <w:sz w:val="24"/>
          <w:szCs w:val="24"/>
        </w:rPr>
        <w:t xml:space="preserve"> самооценку других обучающихся). Данные формы, методы, средства, условия и принципы работы позволят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spacing w:line="276" w:lineRule="auto"/>
        <w:ind w:left="260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lastRenderedPageBreak/>
        <w:t xml:space="preserve">обучающимся с девиантным поведением найти своё место </w:t>
      </w:r>
      <w:r w:rsidRPr="00BA2BA2">
        <w:rPr>
          <w:rFonts w:eastAsia="Times New Roman"/>
          <w:sz w:val="24"/>
          <w:szCs w:val="24"/>
        </w:rPr>
        <w:t>в жизни, почувствовать себя нужным, быть инициатором и просто ответственным исполнителем.</w:t>
      </w:r>
    </w:p>
    <w:p w:rsidR="00CE4998" w:rsidRPr="00BA2BA2" w:rsidRDefault="00BA2BA2">
      <w:pPr>
        <w:spacing w:line="276" w:lineRule="auto"/>
        <w:ind w:left="260" w:firstLine="567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Доктор педагогических наук А.Д. Гонеев, автор учебника по основам коррекционной педагогики, выделяет четыре группы методов, направленных на исправление отклоняющегося</w:t>
      </w:r>
      <w:r w:rsidRPr="00BA2BA2">
        <w:rPr>
          <w:rFonts w:eastAsia="Times New Roman"/>
          <w:sz w:val="24"/>
          <w:szCs w:val="24"/>
        </w:rPr>
        <w:t xml:space="preserve"> поведения личности:</w:t>
      </w:r>
    </w:p>
    <w:p w:rsidR="00CE4998" w:rsidRPr="00BA2BA2" w:rsidRDefault="00BA2BA2">
      <w:pPr>
        <w:numPr>
          <w:ilvl w:val="0"/>
          <w:numId w:val="20"/>
        </w:numPr>
        <w:tabs>
          <w:tab w:val="left" w:pos="558"/>
        </w:tabs>
        <w:spacing w:line="275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A2BA2">
        <w:rPr>
          <w:rFonts w:eastAsia="Times New Roman"/>
          <w:sz w:val="24"/>
          <w:szCs w:val="24"/>
        </w:rPr>
        <w:t>Метод разрушения отрицательного типа характера (метод «взрыва» (по А. С. Макаренко) и метод реконструкции характера.</w:t>
      </w:r>
      <w:proofErr w:type="gramEnd"/>
    </w:p>
    <w:p w:rsidR="00CE4998" w:rsidRPr="00BA2BA2" w:rsidRDefault="00CE4998">
      <w:pPr>
        <w:spacing w:line="1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Метод перестройки мотивационной сферы и самосознания:</w:t>
      </w:r>
    </w:p>
    <w:p w:rsidR="00CE4998" w:rsidRPr="00BA2BA2" w:rsidRDefault="00CE4998">
      <w:pPr>
        <w:spacing w:line="69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объективное переосмысление своих достоинств и недостатков;</w:t>
      </w:r>
    </w:p>
    <w:p w:rsidR="00CE4998" w:rsidRPr="00BA2BA2" w:rsidRDefault="00CE4998">
      <w:pPr>
        <w:spacing w:line="45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1040"/>
        </w:tabs>
        <w:ind w:left="1040" w:hanging="41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переориентировка самосознания;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переубеждение;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прогнозирование отрицательного поведения.</w:t>
      </w:r>
    </w:p>
    <w:p w:rsidR="00CE4998" w:rsidRPr="00BA2BA2" w:rsidRDefault="00CE4998">
      <w:pPr>
        <w:spacing w:line="26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20"/>
        </w:numPr>
        <w:tabs>
          <w:tab w:val="left" w:pos="540"/>
        </w:tabs>
        <w:ind w:left="540" w:hanging="277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Метод перестройки жизненного опыта:</w:t>
      </w:r>
    </w:p>
    <w:p w:rsidR="00CE4998" w:rsidRPr="00BA2BA2" w:rsidRDefault="00CE4998">
      <w:pPr>
        <w:spacing w:line="69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предписание;</w:t>
      </w:r>
    </w:p>
    <w:p w:rsidR="00CE4998" w:rsidRPr="00BA2BA2" w:rsidRDefault="00CE4998">
      <w:pPr>
        <w:spacing w:line="45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7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ограничение;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переучивание;</w:t>
      </w:r>
    </w:p>
    <w:p w:rsidR="00CE4998" w:rsidRPr="00BA2BA2" w:rsidRDefault="00CE4998">
      <w:pPr>
        <w:spacing w:line="45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переключение;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6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регламентация образа жизни.</w:t>
      </w:r>
    </w:p>
    <w:p w:rsidR="00CE4998" w:rsidRPr="00BA2BA2" w:rsidRDefault="00CE4998">
      <w:pPr>
        <w:spacing w:line="29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0"/>
          <w:numId w:val="20"/>
        </w:numPr>
        <w:tabs>
          <w:tab w:val="left" w:pos="944"/>
        </w:tabs>
        <w:spacing w:line="282" w:lineRule="auto"/>
        <w:ind w:left="260" w:firstLine="5"/>
        <w:rPr>
          <w:rFonts w:eastAsia="Times New Roman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 xml:space="preserve">Метод предупреждения отрицательного и </w:t>
      </w:r>
      <w:r w:rsidRPr="00BA2BA2">
        <w:rPr>
          <w:rFonts w:eastAsia="Times New Roman"/>
          <w:sz w:val="24"/>
          <w:szCs w:val="24"/>
        </w:rPr>
        <w:t>стимулирования положительного поведения:</w:t>
      </w:r>
    </w:p>
    <w:p w:rsidR="00CE4998" w:rsidRPr="00BA2BA2" w:rsidRDefault="00CE4998">
      <w:pPr>
        <w:spacing w:line="1" w:lineRule="exact"/>
        <w:rPr>
          <w:rFonts w:eastAsia="Times New Roman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5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поощрение и наказание;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5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соревнование;</w:t>
      </w:r>
    </w:p>
    <w:p w:rsidR="00CE4998" w:rsidRPr="00BA2BA2" w:rsidRDefault="00CE4998">
      <w:pPr>
        <w:spacing w:line="48" w:lineRule="exact"/>
        <w:rPr>
          <w:rFonts w:eastAsia="Symbol"/>
          <w:sz w:val="24"/>
          <w:szCs w:val="24"/>
        </w:rPr>
      </w:pPr>
    </w:p>
    <w:p w:rsidR="00CE4998" w:rsidRPr="00BA2BA2" w:rsidRDefault="00BA2BA2">
      <w:pPr>
        <w:numPr>
          <w:ilvl w:val="1"/>
          <w:numId w:val="20"/>
        </w:numPr>
        <w:tabs>
          <w:tab w:val="left" w:pos="980"/>
        </w:tabs>
        <w:ind w:left="980" w:hanging="355"/>
        <w:rPr>
          <w:rFonts w:eastAsia="Symbol"/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положительная перспектива.</w:t>
      </w:r>
    </w:p>
    <w:p w:rsidR="00CE4998" w:rsidRPr="00BA2BA2" w:rsidRDefault="00CE4998">
      <w:pPr>
        <w:spacing w:line="27" w:lineRule="exact"/>
        <w:rPr>
          <w:sz w:val="24"/>
          <w:szCs w:val="24"/>
        </w:rPr>
      </w:pPr>
    </w:p>
    <w:p w:rsidR="00CE4998" w:rsidRPr="00BA2BA2" w:rsidRDefault="00BA2BA2" w:rsidP="00BA2BA2">
      <w:pPr>
        <w:spacing w:line="284" w:lineRule="auto"/>
        <w:ind w:left="260" w:firstLine="566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А.Д. Гонеев отмечает, что сочетание индивидуального и коллективного педагогического и психологического воздействия, применение различных форм, мето</w:t>
      </w:r>
      <w:r w:rsidRPr="00BA2BA2">
        <w:rPr>
          <w:rFonts w:eastAsia="Times New Roman"/>
          <w:sz w:val="24"/>
          <w:szCs w:val="24"/>
        </w:rPr>
        <w:t>дов и видов внеучебной деятельности в коррекционно-педагогической и психологической работе с подростками с отклоняющимся поведением усиливает её результативность, помогает сделать процесс</w:t>
      </w:r>
      <w:r>
        <w:rPr>
          <w:rFonts w:eastAsia="Times New Roman"/>
          <w:sz w:val="24"/>
          <w:szCs w:val="24"/>
        </w:rPr>
        <w:t xml:space="preserve"> </w:t>
      </w:r>
      <w:r w:rsidRPr="00BA2BA2">
        <w:rPr>
          <w:rFonts w:eastAsia="Times New Roman"/>
          <w:sz w:val="24"/>
          <w:szCs w:val="24"/>
        </w:rPr>
        <w:t xml:space="preserve">преодоления недостатков в развитии личности и </w:t>
      </w:r>
      <w:r w:rsidRPr="00BA2BA2">
        <w:rPr>
          <w:rFonts w:eastAsia="Times New Roman"/>
          <w:sz w:val="24"/>
          <w:szCs w:val="24"/>
        </w:rPr>
        <w:t>девиаций в поведении подростков реальным, действенным, а задачи по формированию положительных качеств его личности вполне осуществимыми.</w:t>
      </w:r>
    </w:p>
    <w:p w:rsidR="00CE4998" w:rsidRPr="00BA2BA2" w:rsidRDefault="00BA2BA2">
      <w:pPr>
        <w:spacing w:line="275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Особая роль в психокоррекционной работе с девиантными подростками отводится семье. Следует отметить, что результативнос</w:t>
      </w:r>
      <w:r w:rsidRPr="00BA2BA2">
        <w:rPr>
          <w:rFonts w:eastAsia="Times New Roman"/>
          <w:sz w:val="24"/>
          <w:szCs w:val="24"/>
        </w:rPr>
        <w:t>ть коррекции общения в семьях, где воспитываются подростки с девиантным поведением, зависит от умелого сочетания как прямого (психологическое просвещение родителей), так и опосредованного (осуществляется через подростков, через организацию совместной деяте</w:t>
      </w:r>
      <w:r w:rsidRPr="00BA2BA2">
        <w:rPr>
          <w:rFonts w:eastAsia="Times New Roman"/>
          <w:sz w:val="24"/>
          <w:szCs w:val="24"/>
        </w:rPr>
        <w:t>льности и общения детей и взрослых в семье, в школе, по месту жительства) воздействия на семью.</w:t>
      </w:r>
    </w:p>
    <w:p w:rsidR="00CE4998" w:rsidRPr="00BA2BA2" w:rsidRDefault="00CE4998">
      <w:pPr>
        <w:spacing w:line="9" w:lineRule="exact"/>
        <w:rPr>
          <w:sz w:val="24"/>
          <w:szCs w:val="24"/>
        </w:rPr>
      </w:pPr>
    </w:p>
    <w:p w:rsidR="00CE4998" w:rsidRPr="00BA2BA2" w:rsidRDefault="00BA2BA2">
      <w:pPr>
        <w:spacing w:line="276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Лучшая профилактика девиантного поведения – это целенаправленное, организуемое с четким определением средств, форм и методов воспитания,</w:t>
      </w:r>
      <w:r w:rsidRPr="00BA2BA2">
        <w:rPr>
          <w:rFonts w:eastAsia="Times New Roman"/>
          <w:sz w:val="24"/>
          <w:szCs w:val="24"/>
        </w:rPr>
        <w:t xml:space="preserve"> воздействие. Причем предупредительные возможности воспитания намного эффективнее других сре</w:t>
      </w:r>
      <w:proofErr w:type="gramStart"/>
      <w:r w:rsidRPr="00BA2BA2">
        <w:rPr>
          <w:rFonts w:eastAsia="Times New Roman"/>
          <w:sz w:val="24"/>
          <w:szCs w:val="24"/>
        </w:rPr>
        <w:t>дств сд</w:t>
      </w:r>
      <w:proofErr w:type="gramEnd"/>
      <w:r w:rsidRPr="00BA2BA2">
        <w:rPr>
          <w:rFonts w:eastAsia="Times New Roman"/>
          <w:sz w:val="24"/>
          <w:szCs w:val="24"/>
        </w:rPr>
        <w:t>ерживания, так как меры правовой профилактики, как правило, несколько запаздывают и начинают действовать тогда, когда поступок уже совершен. Для того</w:t>
      </w:r>
      <w:proofErr w:type="gramStart"/>
      <w:r w:rsidRPr="00BA2BA2">
        <w:rPr>
          <w:rFonts w:eastAsia="Times New Roman"/>
          <w:sz w:val="24"/>
          <w:szCs w:val="24"/>
        </w:rPr>
        <w:t>,</w:t>
      </w:r>
      <w:proofErr w:type="gramEnd"/>
      <w:r w:rsidRPr="00BA2BA2">
        <w:rPr>
          <w:rFonts w:eastAsia="Times New Roman"/>
          <w:sz w:val="24"/>
          <w:szCs w:val="24"/>
        </w:rPr>
        <w:t xml:space="preserve"> чтобы </w:t>
      </w:r>
      <w:r w:rsidRPr="00BA2BA2">
        <w:rPr>
          <w:rFonts w:eastAsia="Times New Roman"/>
          <w:sz w:val="24"/>
          <w:szCs w:val="24"/>
        </w:rPr>
        <w:t>«срабатывали» правовые меры предупреждения, они должны быть включены в сознание подростка, стать частью его убеждений, опыта, что можно достичь путем целенаправленного воспитательного воздействия.</w:t>
      </w:r>
    </w:p>
    <w:p w:rsidR="00CE4998" w:rsidRPr="00BA2BA2" w:rsidRDefault="00CE4998">
      <w:pPr>
        <w:spacing w:line="1" w:lineRule="exact"/>
        <w:rPr>
          <w:sz w:val="24"/>
          <w:szCs w:val="24"/>
        </w:rPr>
      </w:pPr>
    </w:p>
    <w:p w:rsidR="00CE4998" w:rsidRPr="00BA2BA2" w:rsidRDefault="00BA2BA2">
      <w:pPr>
        <w:spacing w:line="275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lastRenderedPageBreak/>
        <w:t>Отношения взаимного доверия и уважения разрушают асоциальн</w:t>
      </w:r>
      <w:r w:rsidRPr="00BA2BA2">
        <w:rPr>
          <w:rFonts w:eastAsia="Times New Roman"/>
          <w:sz w:val="24"/>
          <w:szCs w:val="24"/>
        </w:rPr>
        <w:t xml:space="preserve">ые установки у несовершеннолетних. Важно дать им возможность почувствовать, что они нужны. В воспитании подрастающего поколения главное не только то, насколько умным, знающим, образованным и настойчивым в достижении своих жизненных целей будет человек, но </w:t>
      </w:r>
      <w:r w:rsidRPr="00BA2BA2">
        <w:rPr>
          <w:rFonts w:eastAsia="Times New Roman"/>
          <w:sz w:val="24"/>
          <w:szCs w:val="24"/>
        </w:rPr>
        <w:t>и то, будет ли он добрым, отзывчивым, будет ли он сопереживать другим.</w:t>
      </w:r>
    </w:p>
    <w:p w:rsidR="00CE4998" w:rsidRPr="00BA2BA2" w:rsidRDefault="00CE4998">
      <w:pPr>
        <w:spacing w:line="6" w:lineRule="exact"/>
        <w:rPr>
          <w:sz w:val="24"/>
          <w:szCs w:val="24"/>
        </w:rPr>
      </w:pPr>
    </w:p>
    <w:p w:rsidR="00CE4998" w:rsidRPr="00BA2BA2" w:rsidRDefault="00BA2BA2">
      <w:pPr>
        <w:spacing w:line="287" w:lineRule="auto"/>
        <w:ind w:left="260" w:firstLine="708"/>
        <w:jc w:val="both"/>
        <w:rPr>
          <w:sz w:val="24"/>
          <w:szCs w:val="24"/>
        </w:rPr>
      </w:pPr>
      <w:r w:rsidRPr="00BA2BA2">
        <w:rPr>
          <w:rFonts w:eastAsia="Times New Roman"/>
          <w:sz w:val="24"/>
          <w:szCs w:val="24"/>
        </w:rPr>
        <w:t>Окружающая социальная микросфера, психологический климат в семье, условия воспитания, взаимоотношения с родителями и педагогами - все это отражается на ребенке. Характер детей - в рука</w:t>
      </w:r>
      <w:r w:rsidRPr="00BA2BA2">
        <w:rPr>
          <w:rFonts w:eastAsia="Times New Roman"/>
          <w:sz w:val="24"/>
          <w:szCs w:val="24"/>
        </w:rPr>
        <w:t>х взрослых. Пусть эти руки будут нежными, разумными и справедливыми!</w:t>
      </w:r>
    </w:p>
    <w:p w:rsidR="00CE4998" w:rsidRPr="00BA2BA2" w:rsidRDefault="00CE4998">
      <w:pPr>
        <w:ind w:left="260"/>
        <w:rPr>
          <w:rFonts w:eastAsia="Times New Roman"/>
          <w:sz w:val="24"/>
          <w:szCs w:val="24"/>
        </w:rPr>
      </w:pPr>
    </w:p>
    <w:sectPr w:rsidR="00CE4998" w:rsidRPr="00BA2BA2" w:rsidSect="00CE4998">
      <w:pgSz w:w="11900" w:h="16838"/>
      <w:pgMar w:top="110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3101780"/>
    <w:lvl w:ilvl="0" w:tplc="09AE959C">
      <w:start w:val="1"/>
      <w:numFmt w:val="bullet"/>
      <w:lvlText w:val="•"/>
      <w:lvlJc w:val="left"/>
    </w:lvl>
    <w:lvl w:ilvl="1" w:tplc="EC66B5D8">
      <w:start w:val="1"/>
      <w:numFmt w:val="bullet"/>
      <w:lvlText w:val="в"/>
      <w:lvlJc w:val="left"/>
    </w:lvl>
    <w:lvl w:ilvl="2" w:tplc="C2C465B4">
      <w:numFmt w:val="decimal"/>
      <w:lvlText w:val=""/>
      <w:lvlJc w:val="left"/>
    </w:lvl>
    <w:lvl w:ilvl="3" w:tplc="280CA500">
      <w:numFmt w:val="decimal"/>
      <w:lvlText w:val=""/>
      <w:lvlJc w:val="left"/>
    </w:lvl>
    <w:lvl w:ilvl="4" w:tplc="6A34BE3A">
      <w:numFmt w:val="decimal"/>
      <w:lvlText w:val=""/>
      <w:lvlJc w:val="left"/>
    </w:lvl>
    <w:lvl w:ilvl="5" w:tplc="70166F30">
      <w:numFmt w:val="decimal"/>
      <w:lvlText w:val=""/>
      <w:lvlJc w:val="left"/>
    </w:lvl>
    <w:lvl w:ilvl="6" w:tplc="DFBCF4AC">
      <w:numFmt w:val="decimal"/>
      <w:lvlText w:val=""/>
      <w:lvlJc w:val="left"/>
    </w:lvl>
    <w:lvl w:ilvl="7" w:tplc="0DFE127E">
      <w:numFmt w:val="decimal"/>
      <w:lvlText w:val=""/>
      <w:lvlJc w:val="left"/>
    </w:lvl>
    <w:lvl w:ilvl="8" w:tplc="BC50CC74">
      <w:numFmt w:val="decimal"/>
      <w:lvlText w:val=""/>
      <w:lvlJc w:val="left"/>
    </w:lvl>
  </w:abstractNum>
  <w:abstractNum w:abstractNumId="1">
    <w:nsid w:val="0000074D"/>
    <w:multiLevelType w:val="hybridMultilevel"/>
    <w:tmpl w:val="F754E2F0"/>
    <w:lvl w:ilvl="0" w:tplc="C76C1F46">
      <w:start w:val="1"/>
      <w:numFmt w:val="bullet"/>
      <w:lvlText w:val="•"/>
      <w:lvlJc w:val="left"/>
    </w:lvl>
    <w:lvl w:ilvl="1" w:tplc="487C4A46">
      <w:numFmt w:val="decimal"/>
      <w:lvlText w:val=""/>
      <w:lvlJc w:val="left"/>
    </w:lvl>
    <w:lvl w:ilvl="2" w:tplc="E8EA108C">
      <w:numFmt w:val="decimal"/>
      <w:lvlText w:val=""/>
      <w:lvlJc w:val="left"/>
    </w:lvl>
    <w:lvl w:ilvl="3" w:tplc="4FD4D832">
      <w:numFmt w:val="decimal"/>
      <w:lvlText w:val=""/>
      <w:lvlJc w:val="left"/>
    </w:lvl>
    <w:lvl w:ilvl="4" w:tplc="8BA84C16">
      <w:numFmt w:val="decimal"/>
      <w:lvlText w:val=""/>
      <w:lvlJc w:val="left"/>
    </w:lvl>
    <w:lvl w:ilvl="5" w:tplc="70B40A26">
      <w:numFmt w:val="decimal"/>
      <w:lvlText w:val=""/>
      <w:lvlJc w:val="left"/>
    </w:lvl>
    <w:lvl w:ilvl="6" w:tplc="A50A1F06">
      <w:numFmt w:val="decimal"/>
      <w:lvlText w:val=""/>
      <w:lvlJc w:val="left"/>
    </w:lvl>
    <w:lvl w:ilvl="7" w:tplc="91280EF8">
      <w:numFmt w:val="decimal"/>
      <w:lvlText w:val=""/>
      <w:lvlJc w:val="left"/>
    </w:lvl>
    <w:lvl w:ilvl="8" w:tplc="ACF4B074">
      <w:numFmt w:val="decimal"/>
      <w:lvlText w:val=""/>
      <w:lvlJc w:val="left"/>
    </w:lvl>
  </w:abstractNum>
  <w:abstractNum w:abstractNumId="2">
    <w:nsid w:val="00001238"/>
    <w:multiLevelType w:val="hybridMultilevel"/>
    <w:tmpl w:val="F3EA2014"/>
    <w:lvl w:ilvl="0" w:tplc="E9B20710">
      <w:start w:val="5"/>
      <w:numFmt w:val="decimal"/>
      <w:lvlText w:val="%1."/>
      <w:lvlJc w:val="left"/>
    </w:lvl>
    <w:lvl w:ilvl="1" w:tplc="36FA985A">
      <w:numFmt w:val="decimal"/>
      <w:lvlText w:val=""/>
      <w:lvlJc w:val="left"/>
    </w:lvl>
    <w:lvl w:ilvl="2" w:tplc="48BE1356">
      <w:numFmt w:val="decimal"/>
      <w:lvlText w:val=""/>
      <w:lvlJc w:val="left"/>
    </w:lvl>
    <w:lvl w:ilvl="3" w:tplc="46827896">
      <w:numFmt w:val="decimal"/>
      <w:lvlText w:val=""/>
      <w:lvlJc w:val="left"/>
    </w:lvl>
    <w:lvl w:ilvl="4" w:tplc="90C8AE1E">
      <w:numFmt w:val="decimal"/>
      <w:lvlText w:val=""/>
      <w:lvlJc w:val="left"/>
    </w:lvl>
    <w:lvl w:ilvl="5" w:tplc="65CCB21E">
      <w:numFmt w:val="decimal"/>
      <w:lvlText w:val=""/>
      <w:lvlJc w:val="left"/>
    </w:lvl>
    <w:lvl w:ilvl="6" w:tplc="B652F416">
      <w:numFmt w:val="decimal"/>
      <w:lvlText w:val=""/>
      <w:lvlJc w:val="left"/>
    </w:lvl>
    <w:lvl w:ilvl="7" w:tplc="70D2C9D2">
      <w:numFmt w:val="decimal"/>
      <w:lvlText w:val=""/>
      <w:lvlJc w:val="left"/>
    </w:lvl>
    <w:lvl w:ilvl="8" w:tplc="2A64AFD2">
      <w:numFmt w:val="decimal"/>
      <w:lvlText w:val=""/>
      <w:lvlJc w:val="left"/>
    </w:lvl>
  </w:abstractNum>
  <w:abstractNum w:abstractNumId="3">
    <w:nsid w:val="00001547"/>
    <w:multiLevelType w:val="hybridMultilevel"/>
    <w:tmpl w:val="40E025B0"/>
    <w:lvl w:ilvl="0" w:tplc="58E499F4">
      <w:start w:val="1"/>
      <w:numFmt w:val="bullet"/>
      <w:lvlText w:val="•"/>
      <w:lvlJc w:val="left"/>
    </w:lvl>
    <w:lvl w:ilvl="1" w:tplc="AA2627B8">
      <w:start w:val="2"/>
      <w:numFmt w:val="decimal"/>
      <w:lvlText w:val="%2."/>
      <w:lvlJc w:val="left"/>
    </w:lvl>
    <w:lvl w:ilvl="2" w:tplc="1F9269B4">
      <w:start w:val="1"/>
      <w:numFmt w:val="bullet"/>
      <w:lvlText w:val="К"/>
      <w:lvlJc w:val="left"/>
    </w:lvl>
    <w:lvl w:ilvl="3" w:tplc="9BD27642">
      <w:numFmt w:val="decimal"/>
      <w:lvlText w:val=""/>
      <w:lvlJc w:val="left"/>
    </w:lvl>
    <w:lvl w:ilvl="4" w:tplc="3F8C4468">
      <w:numFmt w:val="decimal"/>
      <w:lvlText w:val=""/>
      <w:lvlJc w:val="left"/>
    </w:lvl>
    <w:lvl w:ilvl="5" w:tplc="DF382928">
      <w:numFmt w:val="decimal"/>
      <w:lvlText w:val=""/>
      <w:lvlJc w:val="left"/>
    </w:lvl>
    <w:lvl w:ilvl="6" w:tplc="6832BF20">
      <w:numFmt w:val="decimal"/>
      <w:lvlText w:val=""/>
      <w:lvlJc w:val="left"/>
    </w:lvl>
    <w:lvl w:ilvl="7" w:tplc="B16E4784">
      <w:numFmt w:val="decimal"/>
      <w:lvlText w:val=""/>
      <w:lvlJc w:val="left"/>
    </w:lvl>
    <w:lvl w:ilvl="8" w:tplc="E892F0C2">
      <w:numFmt w:val="decimal"/>
      <w:lvlText w:val=""/>
      <w:lvlJc w:val="left"/>
    </w:lvl>
  </w:abstractNum>
  <w:abstractNum w:abstractNumId="4">
    <w:nsid w:val="000026A6"/>
    <w:multiLevelType w:val="hybridMultilevel"/>
    <w:tmpl w:val="05F87204"/>
    <w:lvl w:ilvl="0" w:tplc="6BCCEC34">
      <w:start w:val="1"/>
      <w:numFmt w:val="bullet"/>
      <w:lvlText w:val="•"/>
      <w:lvlJc w:val="left"/>
    </w:lvl>
    <w:lvl w:ilvl="1" w:tplc="4EBCDA82">
      <w:numFmt w:val="decimal"/>
      <w:lvlText w:val=""/>
      <w:lvlJc w:val="left"/>
    </w:lvl>
    <w:lvl w:ilvl="2" w:tplc="289E8702">
      <w:numFmt w:val="decimal"/>
      <w:lvlText w:val=""/>
      <w:lvlJc w:val="left"/>
    </w:lvl>
    <w:lvl w:ilvl="3" w:tplc="C8AC1C3A">
      <w:numFmt w:val="decimal"/>
      <w:lvlText w:val=""/>
      <w:lvlJc w:val="left"/>
    </w:lvl>
    <w:lvl w:ilvl="4" w:tplc="545CAA32">
      <w:numFmt w:val="decimal"/>
      <w:lvlText w:val=""/>
      <w:lvlJc w:val="left"/>
    </w:lvl>
    <w:lvl w:ilvl="5" w:tplc="BC4C4E16">
      <w:numFmt w:val="decimal"/>
      <w:lvlText w:val=""/>
      <w:lvlJc w:val="left"/>
    </w:lvl>
    <w:lvl w:ilvl="6" w:tplc="2A0422A0">
      <w:numFmt w:val="decimal"/>
      <w:lvlText w:val=""/>
      <w:lvlJc w:val="left"/>
    </w:lvl>
    <w:lvl w:ilvl="7" w:tplc="C8E47496">
      <w:numFmt w:val="decimal"/>
      <w:lvlText w:val=""/>
      <w:lvlJc w:val="left"/>
    </w:lvl>
    <w:lvl w:ilvl="8" w:tplc="2990E7DE">
      <w:numFmt w:val="decimal"/>
      <w:lvlText w:val=""/>
      <w:lvlJc w:val="left"/>
    </w:lvl>
  </w:abstractNum>
  <w:abstractNum w:abstractNumId="5">
    <w:nsid w:val="00002D12"/>
    <w:multiLevelType w:val="hybridMultilevel"/>
    <w:tmpl w:val="D26CF65A"/>
    <w:lvl w:ilvl="0" w:tplc="8BCC97A4">
      <w:start w:val="1"/>
      <w:numFmt w:val="bullet"/>
      <w:lvlText w:val="•"/>
      <w:lvlJc w:val="left"/>
    </w:lvl>
    <w:lvl w:ilvl="1" w:tplc="E690A5D0">
      <w:start w:val="8"/>
      <w:numFmt w:val="decimal"/>
      <w:lvlText w:val="%2."/>
      <w:lvlJc w:val="left"/>
    </w:lvl>
    <w:lvl w:ilvl="2" w:tplc="AD0C2012">
      <w:numFmt w:val="decimal"/>
      <w:lvlText w:val=""/>
      <w:lvlJc w:val="left"/>
    </w:lvl>
    <w:lvl w:ilvl="3" w:tplc="9E164CF0">
      <w:numFmt w:val="decimal"/>
      <w:lvlText w:val=""/>
      <w:lvlJc w:val="left"/>
    </w:lvl>
    <w:lvl w:ilvl="4" w:tplc="EEA83900">
      <w:numFmt w:val="decimal"/>
      <w:lvlText w:val=""/>
      <w:lvlJc w:val="left"/>
    </w:lvl>
    <w:lvl w:ilvl="5" w:tplc="2638B2D0">
      <w:numFmt w:val="decimal"/>
      <w:lvlText w:val=""/>
      <w:lvlJc w:val="left"/>
    </w:lvl>
    <w:lvl w:ilvl="6" w:tplc="4B986688">
      <w:numFmt w:val="decimal"/>
      <w:lvlText w:val=""/>
      <w:lvlJc w:val="left"/>
    </w:lvl>
    <w:lvl w:ilvl="7" w:tplc="F966448C">
      <w:numFmt w:val="decimal"/>
      <w:lvlText w:val=""/>
      <w:lvlJc w:val="left"/>
    </w:lvl>
    <w:lvl w:ilvl="8" w:tplc="36CA5EFA">
      <w:numFmt w:val="decimal"/>
      <w:lvlText w:val=""/>
      <w:lvlJc w:val="left"/>
    </w:lvl>
  </w:abstractNum>
  <w:abstractNum w:abstractNumId="6">
    <w:nsid w:val="0000305E"/>
    <w:multiLevelType w:val="hybridMultilevel"/>
    <w:tmpl w:val="12AEF71C"/>
    <w:lvl w:ilvl="0" w:tplc="B14892E4">
      <w:start w:val="1"/>
      <w:numFmt w:val="decimal"/>
      <w:lvlText w:val="%1."/>
      <w:lvlJc w:val="left"/>
    </w:lvl>
    <w:lvl w:ilvl="1" w:tplc="CB3664FE">
      <w:numFmt w:val="decimal"/>
      <w:lvlText w:val=""/>
      <w:lvlJc w:val="left"/>
    </w:lvl>
    <w:lvl w:ilvl="2" w:tplc="C750BDE6">
      <w:numFmt w:val="decimal"/>
      <w:lvlText w:val=""/>
      <w:lvlJc w:val="left"/>
    </w:lvl>
    <w:lvl w:ilvl="3" w:tplc="AD448C1C">
      <w:numFmt w:val="decimal"/>
      <w:lvlText w:val=""/>
      <w:lvlJc w:val="left"/>
    </w:lvl>
    <w:lvl w:ilvl="4" w:tplc="9B827B64">
      <w:numFmt w:val="decimal"/>
      <w:lvlText w:val=""/>
      <w:lvlJc w:val="left"/>
    </w:lvl>
    <w:lvl w:ilvl="5" w:tplc="1B68E240">
      <w:numFmt w:val="decimal"/>
      <w:lvlText w:val=""/>
      <w:lvlJc w:val="left"/>
    </w:lvl>
    <w:lvl w:ilvl="6" w:tplc="5C0A8336">
      <w:numFmt w:val="decimal"/>
      <w:lvlText w:val=""/>
      <w:lvlJc w:val="left"/>
    </w:lvl>
    <w:lvl w:ilvl="7" w:tplc="24508F2C">
      <w:numFmt w:val="decimal"/>
      <w:lvlText w:val=""/>
      <w:lvlJc w:val="left"/>
    </w:lvl>
    <w:lvl w:ilvl="8" w:tplc="0F0A3134">
      <w:numFmt w:val="decimal"/>
      <w:lvlText w:val=""/>
      <w:lvlJc w:val="left"/>
    </w:lvl>
  </w:abstractNum>
  <w:abstractNum w:abstractNumId="7">
    <w:nsid w:val="000039B3"/>
    <w:multiLevelType w:val="hybridMultilevel"/>
    <w:tmpl w:val="EA428A96"/>
    <w:lvl w:ilvl="0" w:tplc="228EF358">
      <w:start w:val="1"/>
      <w:numFmt w:val="bullet"/>
      <w:lvlText w:val="•"/>
      <w:lvlJc w:val="left"/>
    </w:lvl>
    <w:lvl w:ilvl="1" w:tplc="2DD8191C">
      <w:start w:val="7"/>
      <w:numFmt w:val="decimal"/>
      <w:lvlText w:val="%2."/>
      <w:lvlJc w:val="left"/>
    </w:lvl>
    <w:lvl w:ilvl="2" w:tplc="CE0AF14E">
      <w:numFmt w:val="decimal"/>
      <w:lvlText w:val=""/>
      <w:lvlJc w:val="left"/>
    </w:lvl>
    <w:lvl w:ilvl="3" w:tplc="C8D89E7E">
      <w:numFmt w:val="decimal"/>
      <w:lvlText w:val=""/>
      <w:lvlJc w:val="left"/>
    </w:lvl>
    <w:lvl w:ilvl="4" w:tplc="B3E6EFE4">
      <w:numFmt w:val="decimal"/>
      <w:lvlText w:val=""/>
      <w:lvlJc w:val="left"/>
    </w:lvl>
    <w:lvl w:ilvl="5" w:tplc="B254C516">
      <w:numFmt w:val="decimal"/>
      <w:lvlText w:val=""/>
      <w:lvlJc w:val="left"/>
    </w:lvl>
    <w:lvl w:ilvl="6" w:tplc="7A3A7DE4">
      <w:numFmt w:val="decimal"/>
      <w:lvlText w:val=""/>
      <w:lvlJc w:val="left"/>
    </w:lvl>
    <w:lvl w:ilvl="7" w:tplc="2FCAC574">
      <w:numFmt w:val="decimal"/>
      <w:lvlText w:val=""/>
      <w:lvlJc w:val="left"/>
    </w:lvl>
    <w:lvl w:ilvl="8" w:tplc="AD844CC0">
      <w:numFmt w:val="decimal"/>
      <w:lvlText w:val=""/>
      <w:lvlJc w:val="left"/>
    </w:lvl>
  </w:abstractNum>
  <w:abstractNum w:abstractNumId="8">
    <w:nsid w:val="0000428B"/>
    <w:multiLevelType w:val="hybridMultilevel"/>
    <w:tmpl w:val="90E2B20C"/>
    <w:lvl w:ilvl="0" w:tplc="0AE8C642">
      <w:start w:val="1"/>
      <w:numFmt w:val="bullet"/>
      <w:lvlText w:val="•"/>
      <w:lvlJc w:val="left"/>
    </w:lvl>
    <w:lvl w:ilvl="1" w:tplc="5D7E2C2C">
      <w:numFmt w:val="decimal"/>
      <w:lvlText w:val=""/>
      <w:lvlJc w:val="left"/>
    </w:lvl>
    <w:lvl w:ilvl="2" w:tplc="E5DE0958">
      <w:numFmt w:val="decimal"/>
      <w:lvlText w:val=""/>
      <w:lvlJc w:val="left"/>
    </w:lvl>
    <w:lvl w:ilvl="3" w:tplc="C74C658E">
      <w:numFmt w:val="decimal"/>
      <w:lvlText w:val=""/>
      <w:lvlJc w:val="left"/>
    </w:lvl>
    <w:lvl w:ilvl="4" w:tplc="63E00590">
      <w:numFmt w:val="decimal"/>
      <w:lvlText w:val=""/>
      <w:lvlJc w:val="left"/>
    </w:lvl>
    <w:lvl w:ilvl="5" w:tplc="A9CEB9D0">
      <w:numFmt w:val="decimal"/>
      <w:lvlText w:val=""/>
      <w:lvlJc w:val="left"/>
    </w:lvl>
    <w:lvl w:ilvl="6" w:tplc="017EA990">
      <w:numFmt w:val="decimal"/>
      <w:lvlText w:val=""/>
      <w:lvlJc w:val="left"/>
    </w:lvl>
    <w:lvl w:ilvl="7" w:tplc="7F66D7F0">
      <w:numFmt w:val="decimal"/>
      <w:lvlText w:val=""/>
      <w:lvlJc w:val="left"/>
    </w:lvl>
    <w:lvl w:ilvl="8" w:tplc="AE86DBC8">
      <w:numFmt w:val="decimal"/>
      <w:lvlText w:val=""/>
      <w:lvlJc w:val="left"/>
    </w:lvl>
  </w:abstractNum>
  <w:abstractNum w:abstractNumId="9">
    <w:nsid w:val="0000440D"/>
    <w:multiLevelType w:val="hybridMultilevel"/>
    <w:tmpl w:val="0C9890FC"/>
    <w:lvl w:ilvl="0" w:tplc="9CE46EA2">
      <w:start w:val="1"/>
      <w:numFmt w:val="bullet"/>
      <w:lvlText w:val="•"/>
      <w:lvlJc w:val="left"/>
    </w:lvl>
    <w:lvl w:ilvl="1" w:tplc="B114C8C6">
      <w:numFmt w:val="decimal"/>
      <w:lvlText w:val=""/>
      <w:lvlJc w:val="left"/>
    </w:lvl>
    <w:lvl w:ilvl="2" w:tplc="001EB7CE">
      <w:numFmt w:val="decimal"/>
      <w:lvlText w:val=""/>
      <w:lvlJc w:val="left"/>
    </w:lvl>
    <w:lvl w:ilvl="3" w:tplc="036E0CC2">
      <w:numFmt w:val="decimal"/>
      <w:lvlText w:val=""/>
      <w:lvlJc w:val="left"/>
    </w:lvl>
    <w:lvl w:ilvl="4" w:tplc="E80A8B56">
      <w:numFmt w:val="decimal"/>
      <w:lvlText w:val=""/>
      <w:lvlJc w:val="left"/>
    </w:lvl>
    <w:lvl w:ilvl="5" w:tplc="CBF29CF8">
      <w:numFmt w:val="decimal"/>
      <w:lvlText w:val=""/>
      <w:lvlJc w:val="left"/>
    </w:lvl>
    <w:lvl w:ilvl="6" w:tplc="78C4600A">
      <w:numFmt w:val="decimal"/>
      <w:lvlText w:val=""/>
      <w:lvlJc w:val="left"/>
    </w:lvl>
    <w:lvl w:ilvl="7" w:tplc="FA949DDE">
      <w:numFmt w:val="decimal"/>
      <w:lvlText w:val=""/>
      <w:lvlJc w:val="left"/>
    </w:lvl>
    <w:lvl w:ilvl="8" w:tplc="C6EE1D58">
      <w:numFmt w:val="decimal"/>
      <w:lvlText w:val=""/>
      <w:lvlJc w:val="left"/>
    </w:lvl>
  </w:abstractNum>
  <w:abstractNum w:abstractNumId="10">
    <w:nsid w:val="00004509"/>
    <w:multiLevelType w:val="hybridMultilevel"/>
    <w:tmpl w:val="044AFA54"/>
    <w:lvl w:ilvl="0" w:tplc="16DAFA54">
      <w:start w:val="1"/>
      <w:numFmt w:val="decimal"/>
      <w:lvlText w:val="%1."/>
      <w:lvlJc w:val="left"/>
    </w:lvl>
    <w:lvl w:ilvl="1" w:tplc="3086FECE">
      <w:numFmt w:val="decimal"/>
      <w:lvlText w:val=""/>
      <w:lvlJc w:val="left"/>
    </w:lvl>
    <w:lvl w:ilvl="2" w:tplc="CF826A86">
      <w:numFmt w:val="decimal"/>
      <w:lvlText w:val=""/>
      <w:lvlJc w:val="left"/>
    </w:lvl>
    <w:lvl w:ilvl="3" w:tplc="FE245A74">
      <w:numFmt w:val="decimal"/>
      <w:lvlText w:val=""/>
      <w:lvlJc w:val="left"/>
    </w:lvl>
    <w:lvl w:ilvl="4" w:tplc="A418C024">
      <w:numFmt w:val="decimal"/>
      <w:lvlText w:val=""/>
      <w:lvlJc w:val="left"/>
    </w:lvl>
    <w:lvl w:ilvl="5" w:tplc="D542D93E">
      <w:numFmt w:val="decimal"/>
      <w:lvlText w:val=""/>
      <w:lvlJc w:val="left"/>
    </w:lvl>
    <w:lvl w:ilvl="6" w:tplc="CFBAC112">
      <w:numFmt w:val="decimal"/>
      <w:lvlText w:val=""/>
      <w:lvlJc w:val="left"/>
    </w:lvl>
    <w:lvl w:ilvl="7" w:tplc="7E60C53C">
      <w:numFmt w:val="decimal"/>
      <w:lvlText w:val=""/>
      <w:lvlJc w:val="left"/>
    </w:lvl>
    <w:lvl w:ilvl="8" w:tplc="1D92CB82">
      <w:numFmt w:val="decimal"/>
      <w:lvlText w:val=""/>
      <w:lvlJc w:val="left"/>
    </w:lvl>
  </w:abstractNum>
  <w:abstractNum w:abstractNumId="11">
    <w:nsid w:val="0000491C"/>
    <w:multiLevelType w:val="hybridMultilevel"/>
    <w:tmpl w:val="15F4AECE"/>
    <w:lvl w:ilvl="0" w:tplc="968AB934">
      <w:start w:val="1"/>
      <w:numFmt w:val="bullet"/>
      <w:lvlText w:val="•"/>
      <w:lvlJc w:val="left"/>
    </w:lvl>
    <w:lvl w:ilvl="1" w:tplc="920690BC">
      <w:numFmt w:val="decimal"/>
      <w:lvlText w:val=""/>
      <w:lvlJc w:val="left"/>
    </w:lvl>
    <w:lvl w:ilvl="2" w:tplc="EB6ADACC">
      <w:numFmt w:val="decimal"/>
      <w:lvlText w:val=""/>
      <w:lvlJc w:val="left"/>
    </w:lvl>
    <w:lvl w:ilvl="3" w:tplc="727A2586">
      <w:numFmt w:val="decimal"/>
      <w:lvlText w:val=""/>
      <w:lvlJc w:val="left"/>
    </w:lvl>
    <w:lvl w:ilvl="4" w:tplc="D03C41F6">
      <w:numFmt w:val="decimal"/>
      <w:lvlText w:val=""/>
      <w:lvlJc w:val="left"/>
    </w:lvl>
    <w:lvl w:ilvl="5" w:tplc="10120954">
      <w:numFmt w:val="decimal"/>
      <w:lvlText w:val=""/>
      <w:lvlJc w:val="left"/>
    </w:lvl>
    <w:lvl w:ilvl="6" w:tplc="44DE4BEC">
      <w:numFmt w:val="decimal"/>
      <w:lvlText w:val=""/>
      <w:lvlJc w:val="left"/>
    </w:lvl>
    <w:lvl w:ilvl="7" w:tplc="2390B59A">
      <w:numFmt w:val="decimal"/>
      <w:lvlText w:val=""/>
      <w:lvlJc w:val="left"/>
    </w:lvl>
    <w:lvl w:ilvl="8" w:tplc="5FC2F66A">
      <w:numFmt w:val="decimal"/>
      <w:lvlText w:val=""/>
      <w:lvlJc w:val="left"/>
    </w:lvl>
  </w:abstractNum>
  <w:abstractNum w:abstractNumId="12">
    <w:nsid w:val="00004D06"/>
    <w:multiLevelType w:val="hybridMultilevel"/>
    <w:tmpl w:val="013C997E"/>
    <w:lvl w:ilvl="0" w:tplc="0B82F488">
      <w:start w:val="1"/>
      <w:numFmt w:val="bullet"/>
      <w:lvlText w:val="•"/>
      <w:lvlJc w:val="left"/>
    </w:lvl>
    <w:lvl w:ilvl="1" w:tplc="C310D2C0">
      <w:numFmt w:val="decimal"/>
      <w:lvlText w:val=""/>
      <w:lvlJc w:val="left"/>
    </w:lvl>
    <w:lvl w:ilvl="2" w:tplc="B60A4AFE">
      <w:numFmt w:val="decimal"/>
      <w:lvlText w:val=""/>
      <w:lvlJc w:val="left"/>
    </w:lvl>
    <w:lvl w:ilvl="3" w:tplc="4FAE1BC6">
      <w:numFmt w:val="decimal"/>
      <w:lvlText w:val=""/>
      <w:lvlJc w:val="left"/>
    </w:lvl>
    <w:lvl w:ilvl="4" w:tplc="016626B4">
      <w:numFmt w:val="decimal"/>
      <w:lvlText w:val=""/>
      <w:lvlJc w:val="left"/>
    </w:lvl>
    <w:lvl w:ilvl="5" w:tplc="49FA7A6A">
      <w:numFmt w:val="decimal"/>
      <w:lvlText w:val=""/>
      <w:lvlJc w:val="left"/>
    </w:lvl>
    <w:lvl w:ilvl="6" w:tplc="9D1266FC">
      <w:numFmt w:val="decimal"/>
      <w:lvlText w:val=""/>
      <w:lvlJc w:val="left"/>
    </w:lvl>
    <w:lvl w:ilvl="7" w:tplc="3DDEBC2E">
      <w:numFmt w:val="decimal"/>
      <w:lvlText w:val=""/>
      <w:lvlJc w:val="left"/>
    </w:lvl>
    <w:lvl w:ilvl="8" w:tplc="BF780C12">
      <w:numFmt w:val="decimal"/>
      <w:lvlText w:val=""/>
      <w:lvlJc w:val="left"/>
    </w:lvl>
  </w:abstractNum>
  <w:abstractNum w:abstractNumId="13">
    <w:nsid w:val="00004DB7"/>
    <w:multiLevelType w:val="hybridMultilevel"/>
    <w:tmpl w:val="71543B5C"/>
    <w:lvl w:ilvl="0" w:tplc="A5D2F132">
      <w:start w:val="1"/>
      <w:numFmt w:val="bullet"/>
      <w:lvlText w:val="•"/>
      <w:lvlJc w:val="left"/>
    </w:lvl>
    <w:lvl w:ilvl="1" w:tplc="D5248386">
      <w:start w:val="1"/>
      <w:numFmt w:val="decimal"/>
      <w:lvlText w:val="%2."/>
      <w:lvlJc w:val="left"/>
    </w:lvl>
    <w:lvl w:ilvl="2" w:tplc="4F6A189C">
      <w:start w:val="1"/>
      <w:numFmt w:val="bullet"/>
      <w:lvlText w:val="К"/>
      <w:lvlJc w:val="left"/>
    </w:lvl>
    <w:lvl w:ilvl="3" w:tplc="7DD4A8BC">
      <w:numFmt w:val="decimal"/>
      <w:lvlText w:val=""/>
      <w:lvlJc w:val="left"/>
    </w:lvl>
    <w:lvl w:ilvl="4" w:tplc="A5CE6E3C">
      <w:numFmt w:val="decimal"/>
      <w:lvlText w:val=""/>
      <w:lvlJc w:val="left"/>
    </w:lvl>
    <w:lvl w:ilvl="5" w:tplc="70B8D778">
      <w:numFmt w:val="decimal"/>
      <w:lvlText w:val=""/>
      <w:lvlJc w:val="left"/>
    </w:lvl>
    <w:lvl w:ilvl="6" w:tplc="A9D24922">
      <w:numFmt w:val="decimal"/>
      <w:lvlText w:val=""/>
      <w:lvlJc w:val="left"/>
    </w:lvl>
    <w:lvl w:ilvl="7" w:tplc="2CD8DBC2">
      <w:numFmt w:val="decimal"/>
      <w:lvlText w:val=""/>
      <w:lvlJc w:val="left"/>
    </w:lvl>
    <w:lvl w:ilvl="8" w:tplc="3440EEA8">
      <w:numFmt w:val="decimal"/>
      <w:lvlText w:val=""/>
      <w:lvlJc w:val="left"/>
    </w:lvl>
  </w:abstractNum>
  <w:abstractNum w:abstractNumId="14">
    <w:nsid w:val="00004DC8"/>
    <w:multiLevelType w:val="hybridMultilevel"/>
    <w:tmpl w:val="E990BDC2"/>
    <w:lvl w:ilvl="0" w:tplc="64C8E1EC">
      <w:start w:val="1"/>
      <w:numFmt w:val="decimal"/>
      <w:lvlText w:val="%1."/>
      <w:lvlJc w:val="left"/>
    </w:lvl>
    <w:lvl w:ilvl="1" w:tplc="99560ED8">
      <w:numFmt w:val="decimal"/>
      <w:lvlText w:val=""/>
      <w:lvlJc w:val="left"/>
    </w:lvl>
    <w:lvl w:ilvl="2" w:tplc="F3E2DF1A">
      <w:numFmt w:val="decimal"/>
      <w:lvlText w:val=""/>
      <w:lvlJc w:val="left"/>
    </w:lvl>
    <w:lvl w:ilvl="3" w:tplc="A724BDF6">
      <w:numFmt w:val="decimal"/>
      <w:lvlText w:val=""/>
      <w:lvlJc w:val="left"/>
    </w:lvl>
    <w:lvl w:ilvl="4" w:tplc="121E76B0">
      <w:numFmt w:val="decimal"/>
      <w:lvlText w:val=""/>
      <w:lvlJc w:val="left"/>
    </w:lvl>
    <w:lvl w:ilvl="5" w:tplc="B8F631E0">
      <w:numFmt w:val="decimal"/>
      <w:lvlText w:val=""/>
      <w:lvlJc w:val="left"/>
    </w:lvl>
    <w:lvl w:ilvl="6" w:tplc="C8200C02">
      <w:numFmt w:val="decimal"/>
      <w:lvlText w:val=""/>
      <w:lvlJc w:val="left"/>
    </w:lvl>
    <w:lvl w:ilvl="7" w:tplc="2964240C">
      <w:numFmt w:val="decimal"/>
      <w:lvlText w:val=""/>
      <w:lvlJc w:val="left"/>
    </w:lvl>
    <w:lvl w:ilvl="8" w:tplc="2DD6CF38">
      <w:numFmt w:val="decimal"/>
      <w:lvlText w:val=""/>
      <w:lvlJc w:val="left"/>
    </w:lvl>
  </w:abstractNum>
  <w:abstractNum w:abstractNumId="15">
    <w:nsid w:val="000054DE"/>
    <w:multiLevelType w:val="hybridMultilevel"/>
    <w:tmpl w:val="F8D6D4F0"/>
    <w:lvl w:ilvl="0" w:tplc="BC70ABD6">
      <w:start w:val="3"/>
      <w:numFmt w:val="decimal"/>
      <w:lvlText w:val="%1."/>
      <w:lvlJc w:val="left"/>
    </w:lvl>
    <w:lvl w:ilvl="1" w:tplc="C4FA4524">
      <w:start w:val="1"/>
      <w:numFmt w:val="bullet"/>
      <w:lvlText w:val="•"/>
      <w:lvlJc w:val="left"/>
    </w:lvl>
    <w:lvl w:ilvl="2" w:tplc="FFDAFA40">
      <w:numFmt w:val="decimal"/>
      <w:lvlText w:val=""/>
      <w:lvlJc w:val="left"/>
    </w:lvl>
    <w:lvl w:ilvl="3" w:tplc="163A0A88">
      <w:numFmt w:val="decimal"/>
      <w:lvlText w:val=""/>
      <w:lvlJc w:val="left"/>
    </w:lvl>
    <w:lvl w:ilvl="4" w:tplc="620268F0">
      <w:numFmt w:val="decimal"/>
      <w:lvlText w:val=""/>
      <w:lvlJc w:val="left"/>
    </w:lvl>
    <w:lvl w:ilvl="5" w:tplc="3F6465F0">
      <w:numFmt w:val="decimal"/>
      <w:lvlText w:val=""/>
      <w:lvlJc w:val="left"/>
    </w:lvl>
    <w:lvl w:ilvl="6" w:tplc="33885CEA">
      <w:numFmt w:val="decimal"/>
      <w:lvlText w:val=""/>
      <w:lvlJc w:val="left"/>
    </w:lvl>
    <w:lvl w:ilvl="7" w:tplc="FFBEE2FC">
      <w:numFmt w:val="decimal"/>
      <w:lvlText w:val=""/>
      <w:lvlJc w:val="left"/>
    </w:lvl>
    <w:lvl w:ilvl="8" w:tplc="5BD8D05C">
      <w:numFmt w:val="decimal"/>
      <w:lvlText w:val=""/>
      <w:lvlJc w:val="left"/>
    </w:lvl>
  </w:abstractNum>
  <w:abstractNum w:abstractNumId="16">
    <w:nsid w:val="00005D03"/>
    <w:multiLevelType w:val="hybridMultilevel"/>
    <w:tmpl w:val="3586BAA8"/>
    <w:lvl w:ilvl="0" w:tplc="6BC83B8C">
      <w:start w:val="1"/>
      <w:numFmt w:val="bullet"/>
      <w:lvlText w:val="•"/>
      <w:lvlJc w:val="left"/>
    </w:lvl>
    <w:lvl w:ilvl="1" w:tplc="D1342D04">
      <w:numFmt w:val="decimal"/>
      <w:lvlText w:val=""/>
      <w:lvlJc w:val="left"/>
    </w:lvl>
    <w:lvl w:ilvl="2" w:tplc="61D478F4">
      <w:numFmt w:val="decimal"/>
      <w:lvlText w:val=""/>
      <w:lvlJc w:val="left"/>
    </w:lvl>
    <w:lvl w:ilvl="3" w:tplc="B5A06428">
      <w:numFmt w:val="decimal"/>
      <w:lvlText w:val=""/>
      <w:lvlJc w:val="left"/>
    </w:lvl>
    <w:lvl w:ilvl="4" w:tplc="E7425130">
      <w:numFmt w:val="decimal"/>
      <w:lvlText w:val=""/>
      <w:lvlJc w:val="left"/>
    </w:lvl>
    <w:lvl w:ilvl="5" w:tplc="F2DEE408">
      <w:numFmt w:val="decimal"/>
      <w:lvlText w:val=""/>
      <w:lvlJc w:val="left"/>
    </w:lvl>
    <w:lvl w:ilvl="6" w:tplc="84CACC26">
      <w:numFmt w:val="decimal"/>
      <w:lvlText w:val=""/>
      <w:lvlJc w:val="left"/>
    </w:lvl>
    <w:lvl w:ilvl="7" w:tplc="57086104">
      <w:numFmt w:val="decimal"/>
      <w:lvlText w:val=""/>
      <w:lvlJc w:val="left"/>
    </w:lvl>
    <w:lvl w:ilvl="8" w:tplc="5D8418F0">
      <w:numFmt w:val="decimal"/>
      <w:lvlText w:val=""/>
      <w:lvlJc w:val="left"/>
    </w:lvl>
  </w:abstractNum>
  <w:abstractNum w:abstractNumId="17">
    <w:nsid w:val="00006443"/>
    <w:multiLevelType w:val="hybridMultilevel"/>
    <w:tmpl w:val="1B6ED578"/>
    <w:lvl w:ilvl="0" w:tplc="EF0AF2C2">
      <w:start w:val="1"/>
      <w:numFmt w:val="bullet"/>
      <w:lvlText w:val="•"/>
      <w:lvlJc w:val="left"/>
    </w:lvl>
    <w:lvl w:ilvl="1" w:tplc="860C23C4">
      <w:numFmt w:val="decimal"/>
      <w:lvlText w:val=""/>
      <w:lvlJc w:val="left"/>
    </w:lvl>
    <w:lvl w:ilvl="2" w:tplc="5E5C4B40">
      <w:numFmt w:val="decimal"/>
      <w:lvlText w:val=""/>
      <w:lvlJc w:val="left"/>
    </w:lvl>
    <w:lvl w:ilvl="3" w:tplc="4EA0E93A">
      <w:numFmt w:val="decimal"/>
      <w:lvlText w:val=""/>
      <w:lvlJc w:val="left"/>
    </w:lvl>
    <w:lvl w:ilvl="4" w:tplc="F6FEFC60">
      <w:numFmt w:val="decimal"/>
      <w:lvlText w:val=""/>
      <w:lvlJc w:val="left"/>
    </w:lvl>
    <w:lvl w:ilvl="5" w:tplc="9612B01C">
      <w:numFmt w:val="decimal"/>
      <w:lvlText w:val=""/>
      <w:lvlJc w:val="left"/>
    </w:lvl>
    <w:lvl w:ilvl="6" w:tplc="C7ACAEE8">
      <w:numFmt w:val="decimal"/>
      <w:lvlText w:val=""/>
      <w:lvlJc w:val="left"/>
    </w:lvl>
    <w:lvl w:ilvl="7" w:tplc="9F562F1A">
      <w:numFmt w:val="decimal"/>
      <w:lvlText w:val=""/>
      <w:lvlJc w:val="left"/>
    </w:lvl>
    <w:lvl w:ilvl="8" w:tplc="7E60C66E">
      <w:numFmt w:val="decimal"/>
      <w:lvlText w:val=""/>
      <w:lvlJc w:val="left"/>
    </w:lvl>
  </w:abstractNum>
  <w:abstractNum w:abstractNumId="18">
    <w:nsid w:val="000066BB"/>
    <w:multiLevelType w:val="hybridMultilevel"/>
    <w:tmpl w:val="21BEEAB0"/>
    <w:lvl w:ilvl="0" w:tplc="20EAFB4C">
      <w:start w:val="1"/>
      <w:numFmt w:val="bullet"/>
      <w:lvlText w:val="•"/>
      <w:lvlJc w:val="left"/>
    </w:lvl>
    <w:lvl w:ilvl="1" w:tplc="565A13AE">
      <w:numFmt w:val="decimal"/>
      <w:lvlText w:val=""/>
      <w:lvlJc w:val="left"/>
    </w:lvl>
    <w:lvl w:ilvl="2" w:tplc="3C7CABDA">
      <w:numFmt w:val="decimal"/>
      <w:lvlText w:val=""/>
      <w:lvlJc w:val="left"/>
    </w:lvl>
    <w:lvl w:ilvl="3" w:tplc="5A282FCE">
      <w:numFmt w:val="decimal"/>
      <w:lvlText w:val=""/>
      <w:lvlJc w:val="left"/>
    </w:lvl>
    <w:lvl w:ilvl="4" w:tplc="49F83F58">
      <w:numFmt w:val="decimal"/>
      <w:lvlText w:val=""/>
      <w:lvlJc w:val="left"/>
    </w:lvl>
    <w:lvl w:ilvl="5" w:tplc="84786082">
      <w:numFmt w:val="decimal"/>
      <w:lvlText w:val=""/>
      <w:lvlJc w:val="left"/>
    </w:lvl>
    <w:lvl w:ilvl="6" w:tplc="D8165852">
      <w:numFmt w:val="decimal"/>
      <w:lvlText w:val=""/>
      <w:lvlJc w:val="left"/>
    </w:lvl>
    <w:lvl w:ilvl="7" w:tplc="D9F8A2B0">
      <w:numFmt w:val="decimal"/>
      <w:lvlText w:val=""/>
      <w:lvlJc w:val="left"/>
    </w:lvl>
    <w:lvl w:ilvl="8" w:tplc="A9EC3AEA">
      <w:numFmt w:val="decimal"/>
      <w:lvlText w:val=""/>
      <w:lvlJc w:val="left"/>
    </w:lvl>
  </w:abstractNum>
  <w:abstractNum w:abstractNumId="19">
    <w:nsid w:val="0000701F"/>
    <w:multiLevelType w:val="hybridMultilevel"/>
    <w:tmpl w:val="C8ECA29C"/>
    <w:lvl w:ilvl="0" w:tplc="C85E74AA">
      <w:start w:val="1"/>
      <w:numFmt w:val="bullet"/>
      <w:lvlText w:val="•"/>
      <w:lvlJc w:val="left"/>
    </w:lvl>
    <w:lvl w:ilvl="1" w:tplc="1FC66F72">
      <w:start w:val="1"/>
      <w:numFmt w:val="bullet"/>
      <w:lvlText w:val="С"/>
      <w:lvlJc w:val="left"/>
    </w:lvl>
    <w:lvl w:ilvl="2" w:tplc="03948CD0">
      <w:numFmt w:val="decimal"/>
      <w:lvlText w:val=""/>
      <w:lvlJc w:val="left"/>
    </w:lvl>
    <w:lvl w:ilvl="3" w:tplc="A5E4BDDC">
      <w:numFmt w:val="decimal"/>
      <w:lvlText w:val=""/>
      <w:lvlJc w:val="left"/>
    </w:lvl>
    <w:lvl w:ilvl="4" w:tplc="2EF4D3C6">
      <w:numFmt w:val="decimal"/>
      <w:lvlText w:val=""/>
      <w:lvlJc w:val="left"/>
    </w:lvl>
    <w:lvl w:ilvl="5" w:tplc="C88663AE">
      <w:numFmt w:val="decimal"/>
      <w:lvlText w:val=""/>
      <w:lvlJc w:val="left"/>
    </w:lvl>
    <w:lvl w:ilvl="6" w:tplc="860E61BA">
      <w:numFmt w:val="decimal"/>
      <w:lvlText w:val=""/>
      <w:lvlJc w:val="left"/>
    </w:lvl>
    <w:lvl w:ilvl="7" w:tplc="AA32D12E">
      <w:numFmt w:val="decimal"/>
      <w:lvlText w:val=""/>
      <w:lvlJc w:val="left"/>
    </w:lvl>
    <w:lvl w:ilvl="8" w:tplc="8D7436D0">
      <w:numFmt w:val="decimal"/>
      <w:lvlText w:val=""/>
      <w:lvlJc w:val="left"/>
    </w:lvl>
  </w:abstractNum>
  <w:abstractNum w:abstractNumId="20">
    <w:nsid w:val="0000767D"/>
    <w:multiLevelType w:val="hybridMultilevel"/>
    <w:tmpl w:val="DA28DFE6"/>
    <w:lvl w:ilvl="0" w:tplc="26F4E57E">
      <w:start w:val="1"/>
      <w:numFmt w:val="decimal"/>
      <w:lvlText w:val="%1."/>
      <w:lvlJc w:val="left"/>
    </w:lvl>
    <w:lvl w:ilvl="1" w:tplc="AAB8FFDE">
      <w:start w:val="1"/>
      <w:numFmt w:val="bullet"/>
      <w:lvlText w:val="•"/>
      <w:lvlJc w:val="left"/>
    </w:lvl>
    <w:lvl w:ilvl="2" w:tplc="7D186F38">
      <w:numFmt w:val="decimal"/>
      <w:lvlText w:val=""/>
      <w:lvlJc w:val="left"/>
    </w:lvl>
    <w:lvl w:ilvl="3" w:tplc="0F9C4806">
      <w:numFmt w:val="decimal"/>
      <w:lvlText w:val=""/>
      <w:lvlJc w:val="left"/>
    </w:lvl>
    <w:lvl w:ilvl="4" w:tplc="95985BEC">
      <w:numFmt w:val="decimal"/>
      <w:lvlText w:val=""/>
      <w:lvlJc w:val="left"/>
    </w:lvl>
    <w:lvl w:ilvl="5" w:tplc="C4CE8C1C">
      <w:numFmt w:val="decimal"/>
      <w:lvlText w:val=""/>
      <w:lvlJc w:val="left"/>
    </w:lvl>
    <w:lvl w:ilvl="6" w:tplc="723CD538">
      <w:numFmt w:val="decimal"/>
      <w:lvlText w:val=""/>
      <w:lvlJc w:val="left"/>
    </w:lvl>
    <w:lvl w:ilvl="7" w:tplc="587E492C">
      <w:numFmt w:val="decimal"/>
      <w:lvlText w:val=""/>
      <w:lvlJc w:val="left"/>
    </w:lvl>
    <w:lvl w:ilvl="8" w:tplc="6D8648EC">
      <w:numFmt w:val="decimal"/>
      <w:lvlText w:val=""/>
      <w:lvlJc w:val="left"/>
    </w:lvl>
  </w:abstractNum>
  <w:abstractNum w:abstractNumId="21">
    <w:nsid w:val="00007A5A"/>
    <w:multiLevelType w:val="hybridMultilevel"/>
    <w:tmpl w:val="F148E83E"/>
    <w:lvl w:ilvl="0" w:tplc="51D0E866">
      <w:start w:val="1"/>
      <w:numFmt w:val="bullet"/>
      <w:lvlText w:val="•"/>
      <w:lvlJc w:val="left"/>
    </w:lvl>
    <w:lvl w:ilvl="1" w:tplc="51BC0E10">
      <w:numFmt w:val="decimal"/>
      <w:lvlText w:val=""/>
      <w:lvlJc w:val="left"/>
    </w:lvl>
    <w:lvl w:ilvl="2" w:tplc="F4E6BCDC">
      <w:numFmt w:val="decimal"/>
      <w:lvlText w:val=""/>
      <w:lvlJc w:val="left"/>
    </w:lvl>
    <w:lvl w:ilvl="3" w:tplc="F8022E38">
      <w:numFmt w:val="decimal"/>
      <w:lvlText w:val=""/>
      <w:lvlJc w:val="left"/>
    </w:lvl>
    <w:lvl w:ilvl="4" w:tplc="820EE8A0">
      <w:numFmt w:val="decimal"/>
      <w:lvlText w:val=""/>
      <w:lvlJc w:val="left"/>
    </w:lvl>
    <w:lvl w:ilvl="5" w:tplc="09A691B2">
      <w:numFmt w:val="decimal"/>
      <w:lvlText w:val=""/>
      <w:lvlJc w:val="left"/>
    </w:lvl>
    <w:lvl w:ilvl="6" w:tplc="D9CAD734">
      <w:numFmt w:val="decimal"/>
      <w:lvlText w:val=""/>
      <w:lvlJc w:val="left"/>
    </w:lvl>
    <w:lvl w:ilvl="7" w:tplc="74568EDA">
      <w:numFmt w:val="decimal"/>
      <w:lvlText w:val=""/>
      <w:lvlJc w:val="left"/>
    </w:lvl>
    <w:lvl w:ilvl="8" w:tplc="D53AC9DE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4998"/>
    <w:rsid w:val="00BA2BA2"/>
    <w:rsid w:val="00C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 ПК</cp:lastModifiedBy>
  <cp:revision>2</cp:revision>
  <dcterms:created xsi:type="dcterms:W3CDTF">2020-05-10T17:26:00Z</dcterms:created>
  <dcterms:modified xsi:type="dcterms:W3CDTF">2020-05-10T17:26:00Z</dcterms:modified>
</cp:coreProperties>
</file>