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5" w:rsidRPr="00DA3E6C" w:rsidRDefault="004D6F65" w:rsidP="004D6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3E6C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sz w:val="10"/>
          <w:szCs w:val="10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</w:pPr>
      <w:r w:rsidRPr="00DA3E6C">
        <w:t xml:space="preserve">ГОСУДАРСТВЕННОЕ  АВТОНОМНОЕ ПРОФЕССИОНАЛЬНОЕ ОБРАЗОВАТЕЛЬНОЕ УЧРЕЖДЕНИЕ САРАТОВСКОЙ ОБЛАСТИ 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b/>
          <w:sz w:val="16"/>
          <w:szCs w:val="16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3119"/>
        </w:tabs>
        <w:jc w:val="center"/>
        <w:rPr>
          <w:b/>
        </w:rPr>
      </w:pPr>
      <w:r w:rsidRPr="00DA3E6C">
        <w:rPr>
          <w:b/>
        </w:rPr>
        <w:t>«ЭНГЕЛЬССКИЙ КОЛЛЕДЖ ПРОФЕССИОНАЛЬНЫХ ТЕХНОЛОГИЙ»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sz w:val="44"/>
          <w:szCs w:val="44"/>
        </w:rPr>
        <w:t>ПРАКТИЧЕСКАЯ РАБОТА</w:t>
      </w:r>
      <w:r w:rsidR="002E52D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Pr="00A52FC2" w:rsidRDefault="00A52FC2" w:rsidP="00A52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FC2">
        <w:rPr>
          <w:rFonts w:ascii="Times New Roman" w:hAnsi="Times New Roman"/>
          <w:bCs/>
          <w:sz w:val="32"/>
          <w:szCs w:val="32"/>
        </w:rPr>
        <w:t xml:space="preserve">Организация и подготовка </w:t>
      </w:r>
      <w:r w:rsidR="00280818">
        <w:rPr>
          <w:rFonts w:ascii="Times New Roman" w:hAnsi="Times New Roman"/>
          <w:bCs/>
          <w:sz w:val="32"/>
          <w:szCs w:val="32"/>
        </w:rPr>
        <w:t>дидактической</w:t>
      </w:r>
      <w:r w:rsidRPr="00A52FC2">
        <w:rPr>
          <w:rFonts w:ascii="Times New Roman" w:hAnsi="Times New Roman"/>
          <w:bCs/>
          <w:sz w:val="32"/>
          <w:szCs w:val="32"/>
        </w:rPr>
        <w:t xml:space="preserve"> игры</w:t>
      </w:r>
    </w:p>
    <w:p w:rsidR="004D6F65" w:rsidRPr="002E52D4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</w:t>
      </w:r>
      <w:r w:rsidRPr="004D6F65">
        <w:rPr>
          <w:rFonts w:ascii="Times New Roman" w:eastAsia="Times New Roman" w:hAnsi="Times New Roman" w:cs="Times New Roman"/>
          <w:sz w:val="28"/>
          <w:szCs w:val="28"/>
        </w:rPr>
        <w:t xml:space="preserve">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группы ____________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D6F65" w:rsidRPr="004D6F65" w:rsidRDefault="004D6F65" w:rsidP="004D6F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</w:t>
      </w: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733" w:rsidRDefault="00DE0733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Энгельс, 201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 работы: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Закрепление и расширение представления о значении и содержании </w:t>
      </w:r>
      <w:r w:rsidR="00280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дидактической </w:t>
      </w: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в жизни дошкольника, особенностях её организации и подготовки.</w:t>
      </w:r>
    </w:p>
    <w:p w:rsidR="00CA361F" w:rsidRDefault="00CA361F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работы:</w:t>
      </w:r>
    </w:p>
    <w:p w:rsidR="00DB55BC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1.Актуализация теоретических знаний.</w:t>
      </w:r>
    </w:p>
    <w:p w:rsidR="00772AD0" w:rsidRPr="00772AD0" w:rsidRDefault="00280818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дидактической</w:t>
      </w:r>
      <w:r w:rsidR="00772AD0" w:rsidRPr="00772AD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2AD0" w:rsidRPr="0077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80818">
        <w:rPr>
          <w:rFonts w:ascii="Times New Roman" w:hAnsi="Times New Roman" w:cs="Times New Roman"/>
          <w:sz w:val="28"/>
          <w:szCs w:val="28"/>
        </w:rPr>
        <w:t>дидактической игры</w:t>
      </w:r>
      <w:r w:rsidRPr="0077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818" w:rsidRPr="00772AD0" w:rsidRDefault="00280818" w:rsidP="00280818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дидактических игр</w:t>
      </w:r>
      <w:r w:rsidRPr="00772AD0">
        <w:rPr>
          <w:rFonts w:ascii="Times New Roman" w:hAnsi="Times New Roman" w:cs="Times New Roman"/>
          <w:sz w:val="28"/>
          <w:szCs w:val="28"/>
        </w:rPr>
        <w:t>.</w:t>
      </w:r>
    </w:p>
    <w:p w:rsidR="00280818" w:rsidRPr="00280818" w:rsidRDefault="00280818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18">
        <w:rPr>
          <w:rFonts w:ascii="Times New Roman" w:hAnsi="Times New Roman" w:cs="Times New Roman"/>
          <w:sz w:val="28"/>
          <w:szCs w:val="28"/>
        </w:rPr>
        <w:t>Принципы дидактических игр.</w:t>
      </w:r>
    </w:p>
    <w:p w:rsidR="00772AD0" w:rsidRPr="00772AD0" w:rsidRDefault="00772AD0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280818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772AD0">
        <w:rPr>
          <w:rFonts w:ascii="Times New Roman" w:hAnsi="Times New Roman" w:cs="Times New Roman"/>
          <w:sz w:val="28"/>
          <w:szCs w:val="28"/>
        </w:rPr>
        <w:t>игр.</w:t>
      </w:r>
    </w:p>
    <w:p w:rsidR="00772AD0" w:rsidRDefault="00280818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дидактических игр</w:t>
      </w:r>
      <w:r w:rsidR="00772AD0" w:rsidRPr="00772AD0">
        <w:rPr>
          <w:rFonts w:ascii="Times New Roman" w:hAnsi="Times New Roman" w:cs="Times New Roman"/>
          <w:sz w:val="28"/>
          <w:szCs w:val="28"/>
        </w:rPr>
        <w:t>.</w:t>
      </w:r>
    </w:p>
    <w:p w:rsidR="00280818" w:rsidRPr="00772AD0" w:rsidRDefault="00280818" w:rsidP="00280818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дидактических игр</w:t>
      </w:r>
      <w:r w:rsidRPr="00772AD0">
        <w:rPr>
          <w:rFonts w:ascii="Times New Roman" w:hAnsi="Times New Roman" w:cs="Times New Roman"/>
          <w:sz w:val="28"/>
          <w:szCs w:val="28"/>
        </w:rPr>
        <w:t>.</w:t>
      </w:r>
    </w:p>
    <w:p w:rsidR="00280818" w:rsidRPr="00280818" w:rsidRDefault="00280818" w:rsidP="00772AD0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18">
        <w:rPr>
          <w:rFonts w:ascii="Times New Roman" w:hAnsi="Times New Roman" w:cs="Times New Roman"/>
          <w:sz w:val="28"/>
          <w:szCs w:val="28"/>
        </w:rPr>
        <w:t>Этапы организации дидактических игр.</w:t>
      </w:r>
    </w:p>
    <w:p w:rsidR="00280818" w:rsidRDefault="00280818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D120F">
        <w:rPr>
          <w:rFonts w:ascii="Times New Roman" w:hAnsi="Times New Roman" w:cs="Times New Roman"/>
          <w:b/>
          <w:sz w:val="28"/>
          <w:szCs w:val="28"/>
        </w:rPr>
        <w:t xml:space="preserve">Составление технологической карты </w:t>
      </w:r>
      <w:r w:rsidR="00171D9D">
        <w:rPr>
          <w:rFonts w:ascii="Times New Roman" w:hAnsi="Times New Roman" w:cs="Times New Roman"/>
          <w:b/>
          <w:sz w:val="28"/>
          <w:szCs w:val="28"/>
        </w:rPr>
        <w:t>дидактической игры</w:t>
      </w:r>
      <w:r w:rsidRPr="00CA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D0"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171D9D">
        <w:rPr>
          <w:rFonts w:ascii="Times New Roman" w:hAnsi="Times New Roman" w:cs="Times New Roman"/>
          <w:b/>
          <w:sz w:val="28"/>
          <w:szCs w:val="28"/>
        </w:rPr>
        <w:t>выбору</w:t>
      </w:r>
      <w:r w:rsidR="00772AD0">
        <w:rPr>
          <w:rFonts w:ascii="Times New Roman" w:hAnsi="Times New Roman" w:cs="Times New Roman"/>
          <w:b/>
          <w:sz w:val="28"/>
          <w:szCs w:val="28"/>
        </w:rPr>
        <w:t>)</w:t>
      </w:r>
      <w:r w:rsidRPr="00CA361F">
        <w:rPr>
          <w:rFonts w:ascii="Times New Roman" w:hAnsi="Times New Roman" w:cs="Times New Roman"/>
          <w:b/>
          <w:sz w:val="28"/>
          <w:szCs w:val="28"/>
        </w:rPr>
        <w:t>.</w:t>
      </w:r>
    </w:p>
    <w:p w:rsidR="00CA361F" w:rsidRPr="00CA361F" w:rsidRDefault="00171D9D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2AD0">
        <w:rPr>
          <w:rFonts w:ascii="Times New Roman" w:hAnsi="Times New Roman" w:cs="Times New Roman"/>
          <w:b/>
          <w:sz w:val="28"/>
          <w:szCs w:val="28"/>
        </w:rPr>
        <w:t xml:space="preserve">.  Проведение </w:t>
      </w:r>
      <w:r>
        <w:rPr>
          <w:rFonts w:ascii="Times New Roman" w:hAnsi="Times New Roman" w:cs="Times New Roman"/>
          <w:b/>
          <w:sz w:val="28"/>
          <w:szCs w:val="28"/>
        </w:rPr>
        <w:t>дидактической игры</w:t>
      </w:r>
      <w:r w:rsidR="00772AD0">
        <w:rPr>
          <w:rFonts w:ascii="Times New Roman" w:hAnsi="Times New Roman" w:cs="Times New Roman"/>
          <w:b/>
          <w:sz w:val="28"/>
          <w:szCs w:val="28"/>
        </w:rPr>
        <w:t>.</w:t>
      </w:r>
    </w:p>
    <w:p w:rsidR="00CA361F" w:rsidRDefault="00CA361F" w:rsidP="00DB55BC">
      <w:pPr>
        <w:spacing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61F" w:rsidRDefault="00CA36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6F65" w:rsidRPr="004D6F65" w:rsidRDefault="004D6F65" w:rsidP="002E52D4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F47A6A" w:rsidRDefault="00F47A6A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47A6A" w:rsidRDefault="00F47A6A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47A6A" w:rsidRPr="00772AD0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дидактической</w:t>
      </w:r>
      <w:r w:rsidRPr="00772AD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A6A" w:rsidRPr="00F47A6A" w:rsidRDefault="00F47A6A" w:rsidP="00F47A6A">
      <w:pPr>
        <w:pStyle w:val="a7"/>
        <w:spacing w:after="0" w:line="240" w:lineRule="auto"/>
        <w:ind w:left="1494"/>
        <w:rPr>
          <w:rFonts w:ascii="Times New Roman" w:eastAsia="Times New Roman" w:hAnsi="Times New Roman" w:cs="Times New Roman"/>
          <w:sz w:val="28"/>
          <w:szCs w:val="28"/>
        </w:rPr>
      </w:pPr>
      <w:r w:rsidRPr="00F47A6A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F47A6A" w:rsidRDefault="00F47A6A" w:rsidP="00F47A6A">
      <w:pPr>
        <w:pStyle w:val="a7"/>
        <w:tabs>
          <w:tab w:val="left" w:pos="993"/>
        </w:tabs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дидактической игры</w:t>
      </w:r>
      <w:r w:rsidRPr="0077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дидактических игр</w:t>
      </w:r>
      <w:r w:rsidRPr="00772AD0">
        <w:rPr>
          <w:rFonts w:ascii="Times New Roman" w:hAnsi="Times New Roman" w:cs="Times New Roman"/>
          <w:sz w:val="28"/>
          <w:szCs w:val="28"/>
        </w:rPr>
        <w:t>.</w:t>
      </w: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18">
        <w:rPr>
          <w:rFonts w:ascii="Times New Roman" w:hAnsi="Times New Roman" w:cs="Times New Roman"/>
          <w:sz w:val="28"/>
          <w:szCs w:val="28"/>
        </w:rPr>
        <w:t>Принципы дидактических игр.</w:t>
      </w: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AD0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772AD0">
        <w:rPr>
          <w:rFonts w:ascii="Times New Roman" w:hAnsi="Times New Roman" w:cs="Times New Roman"/>
          <w:sz w:val="28"/>
          <w:szCs w:val="28"/>
        </w:rPr>
        <w:t>игр.</w:t>
      </w: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дидактических игр</w:t>
      </w:r>
      <w:r w:rsidRPr="00772AD0">
        <w:rPr>
          <w:rFonts w:ascii="Times New Roman" w:hAnsi="Times New Roman" w:cs="Times New Roman"/>
          <w:sz w:val="28"/>
          <w:szCs w:val="28"/>
        </w:rPr>
        <w:t>.</w:t>
      </w: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дидактических игр</w:t>
      </w:r>
      <w:r w:rsidRPr="00772AD0">
        <w:rPr>
          <w:rFonts w:ascii="Times New Roman" w:hAnsi="Times New Roman" w:cs="Times New Roman"/>
          <w:sz w:val="28"/>
          <w:szCs w:val="28"/>
        </w:rPr>
        <w:t>.</w:t>
      </w: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6A" w:rsidRDefault="00F47A6A" w:rsidP="00F47A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18">
        <w:rPr>
          <w:rFonts w:ascii="Times New Roman" w:hAnsi="Times New Roman" w:cs="Times New Roman"/>
          <w:sz w:val="28"/>
          <w:szCs w:val="28"/>
        </w:rPr>
        <w:t>Этапы организации дидактических игр.</w:t>
      </w:r>
    </w:p>
    <w:p w:rsidR="00F47A6A" w:rsidRPr="00F47A6A" w:rsidRDefault="00F47A6A" w:rsidP="00F47A6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269E" w:rsidRDefault="00972A24" w:rsidP="006C269E">
      <w:pPr>
        <w:pStyle w:val="3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2A24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Технологическая карта дидактической игры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269E">
        <w:rPr>
          <w:rFonts w:ascii="Times New Roman" w:hAnsi="Times New Roman" w:cs="Times New Roman"/>
          <w:color w:val="auto"/>
          <w:sz w:val="28"/>
          <w:szCs w:val="28"/>
        </w:rPr>
        <w:t xml:space="preserve"> «……………..»</w:t>
      </w:r>
    </w:p>
    <w:p w:rsidR="00972A24" w:rsidRPr="00972A24" w:rsidRDefault="00972A24" w:rsidP="006C269E">
      <w:pPr>
        <w:pStyle w:val="3"/>
        <w:spacing w:before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(по образцу)</w:t>
      </w:r>
    </w:p>
    <w:tbl>
      <w:tblPr>
        <w:tblW w:w="100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7"/>
        <w:gridCol w:w="1477"/>
        <w:gridCol w:w="446"/>
        <w:gridCol w:w="1532"/>
        <w:gridCol w:w="2872"/>
        <w:gridCol w:w="2395"/>
      </w:tblGrid>
      <w:tr w:rsidR="00972A24" w:rsidRPr="006C269E" w:rsidTr="00972A24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Название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50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pStyle w:val="aa"/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Образовательная область.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505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pStyle w:val="aa"/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 xml:space="preserve"> Вид деятельности 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47A6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cantSplit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Цели 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F47A6A" w:rsidRDefault="00972A24" w:rsidP="009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6A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972A24" w:rsidRPr="006C269E" w:rsidTr="00972A24">
        <w:trPr>
          <w:cantSplit/>
          <w:trHeight w:val="142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numPr>
                <w:ilvl w:val="0"/>
                <w:numId w:val="20"/>
              </w:numPr>
              <w:tabs>
                <w:tab w:val="clear" w:pos="720"/>
                <w:tab w:val="num" w:pos="12"/>
                <w:tab w:val="left" w:pos="276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numPr>
                <w:ilvl w:val="0"/>
                <w:numId w:val="20"/>
              </w:numPr>
              <w:tabs>
                <w:tab w:val="clear" w:pos="720"/>
                <w:tab w:val="num" w:pos="12"/>
                <w:tab w:val="left" w:pos="276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numPr>
                <w:ilvl w:val="0"/>
                <w:numId w:val="20"/>
              </w:numPr>
              <w:tabs>
                <w:tab w:val="clear" w:pos="720"/>
                <w:tab w:val="num" w:pos="12"/>
                <w:tab w:val="left" w:pos="276"/>
              </w:tabs>
              <w:spacing w:after="0" w:line="240" w:lineRule="auto"/>
              <w:ind w:left="0" w:hanging="1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cantSplit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Организационная структура </w:t>
            </w:r>
          </w:p>
        </w:tc>
      </w:tr>
      <w:tr w:rsidR="00972A24" w:rsidRPr="006C269E" w:rsidTr="00972A24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Длительность 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4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Оборудование (демонстрационный, раздаточный материал, пособия и т.п.)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Пособие…….</w:t>
            </w:r>
          </w:p>
        </w:tc>
      </w:tr>
      <w:tr w:rsidR="00972A24" w:rsidRPr="006C269E" w:rsidTr="00972A24">
        <w:trPr>
          <w:trHeight w:val="409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566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 организации деятельности воспитанников</w:t>
            </w: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05" w:rsidRPr="00640B05" w:rsidRDefault="00640B05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групповая или фронтальная)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760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Варианты использования </w:t>
            </w: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Вариант 1.</w:t>
            </w: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Вариант 2.</w:t>
            </w:r>
          </w:p>
          <w:p w:rsidR="00972A24" w:rsidRDefault="00972A24" w:rsidP="0064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0B05" w:rsidRDefault="00640B05" w:rsidP="0064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0B05" w:rsidRPr="006C269E" w:rsidRDefault="00640B05" w:rsidP="0064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2A24" w:rsidRPr="006C269E" w:rsidTr="00972A24">
        <w:trPr>
          <w:trHeight w:val="268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640B0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педагога </w:t>
            </w: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(руководство):</w:t>
            </w: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t>Постановка задачи</w:t>
            </w: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</w:t>
            </w:r>
            <w:r w:rsidR="00640B05" w:rsidRPr="00640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A24" w:rsidRPr="00640B05" w:rsidRDefault="00972A24" w:rsidP="009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24" w:rsidRPr="00640B05" w:rsidRDefault="00972A24" w:rsidP="0097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Педагог показывает наглядный материал и сообщает инструкцию, при затруднениях в решении задания или при работе подводит ребенка наводящими вопросами к правильному ответу или показывает на своем примере принцип действия.</w:t>
            </w: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Игровая ситуация: «</w:t>
            </w:r>
            <w:r w:rsidR="00640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……..</w:t>
            </w: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».</w:t>
            </w:r>
          </w:p>
          <w:p w:rsidR="00972A24" w:rsidRPr="006C269E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2A24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Посмотри внимательно и выбери необходимый элемент и перенеси картинку на место.</w:t>
            </w:r>
          </w:p>
          <w:p w:rsidR="00640B05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0B05" w:rsidRPr="006C269E" w:rsidRDefault="00640B05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……</w:t>
            </w:r>
          </w:p>
        </w:tc>
      </w:tr>
      <w:tr w:rsidR="00972A24" w:rsidRPr="00972A24" w:rsidTr="00972A24">
        <w:trPr>
          <w:trHeight w:val="966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640B05" w:rsidRDefault="00972A24" w:rsidP="0097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Проверка правильности выполнения и сообщение результатов ребенку</w:t>
            </w:r>
          </w:p>
        </w:tc>
      </w:tr>
    </w:tbl>
    <w:p w:rsidR="001C1B3B" w:rsidRPr="005B3F34" w:rsidRDefault="001C1B3B" w:rsidP="00972A2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sectPr w:rsidR="001C1B3B" w:rsidRPr="005B3F34" w:rsidSect="00564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A04"/>
    <w:multiLevelType w:val="hybridMultilevel"/>
    <w:tmpl w:val="52F4AB1A"/>
    <w:lvl w:ilvl="0" w:tplc="C1FEA466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B87556"/>
    <w:multiLevelType w:val="hybridMultilevel"/>
    <w:tmpl w:val="74D6A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E63"/>
    <w:multiLevelType w:val="hybridMultilevel"/>
    <w:tmpl w:val="004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FF8"/>
    <w:multiLevelType w:val="hybridMultilevel"/>
    <w:tmpl w:val="3BA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349F"/>
    <w:multiLevelType w:val="multilevel"/>
    <w:tmpl w:val="EA3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51288"/>
    <w:multiLevelType w:val="multilevel"/>
    <w:tmpl w:val="49C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02167"/>
    <w:multiLevelType w:val="multilevel"/>
    <w:tmpl w:val="33D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5DF7"/>
    <w:multiLevelType w:val="hybridMultilevel"/>
    <w:tmpl w:val="29F2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2E30"/>
    <w:multiLevelType w:val="multilevel"/>
    <w:tmpl w:val="563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B2C9F"/>
    <w:multiLevelType w:val="hybridMultilevel"/>
    <w:tmpl w:val="338AB79C"/>
    <w:lvl w:ilvl="0" w:tplc="A7B0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DD6"/>
    <w:multiLevelType w:val="hybridMultilevel"/>
    <w:tmpl w:val="4FC2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1675F"/>
    <w:multiLevelType w:val="hybridMultilevel"/>
    <w:tmpl w:val="FBEE825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1556387"/>
    <w:multiLevelType w:val="hybridMultilevel"/>
    <w:tmpl w:val="17F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63262"/>
    <w:multiLevelType w:val="multilevel"/>
    <w:tmpl w:val="1254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E3DE3"/>
    <w:multiLevelType w:val="hybridMultilevel"/>
    <w:tmpl w:val="F54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7BD6"/>
    <w:multiLevelType w:val="multilevel"/>
    <w:tmpl w:val="38B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21C10"/>
    <w:multiLevelType w:val="hybridMultilevel"/>
    <w:tmpl w:val="7B84F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247A44"/>
    <w:multiLevelType w:val="hybridMultilevel"/>
    <w:tmpl w:val="C3B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67823"/>
    <w:multiLevelType w:val="hybridMultilevel"/>
    <w:tmpl w:val="54E0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792719"/>
    <w:multiLevelType w:val="hybridMultilevel"/>
    <w:tmpl w:val="7FE28A2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F65"/>
    <w:rsid w:val="000361E4"/>
    <w:rsid w:val="000C1A04"/>
    <w:rsid w:val="000C5BFC"/>
    <w:rsid w:val="00113193"/>
    <w:rsid w:val="001652A1"/>
    <w:rsid w:val="00171D9D"/>
    <w:rsid w:val="001A731E"/>
    <w:rsid w:val="001C1B3B"/>
    <w:rsid w:val="002138BE"/>
    <w:rsid w:val="00280818"/>
    <w:rsid w:val="002830B3"/>
    <w:rsid w:val="002E52D4"/>
    <w:rsid w:val="00336461"/>
    <w:rsid w:val="00443451"/>
    <w:rsid w:val="0047427C"/>
    <w:rsid w:val="00484FB5"/>
    <w:rsid w:val="004D6F65"/>
    <w:rsid w:val="00564A3E"/>
    <w:rsid w:val="005838FB"/>
    <w:rsid w:val="005979E9"/>
    <w:rsid w:val="005B3F34"/>
    <w:rsid w:val="00640B05"/>
    <w:rsid w:val="006C269E"/>
    <w:rsid w:val="006E36C3"/>
    <w:rsid w:val="006F1EF8"/>
    <w:rsid w:val="007076AD"/>
    <w:rsid w:val="00772AD0"/>
    <w:rsid w:val="007D120F"/>
    <w:rsid w:val="00800A21"/>
    <w:rsid w:val="00880660"/>
    <w:rsid w:val="008C32F2"/>
    <w:rsid w:val="008C6F9F"/>
    <w:rsid w:val="00936983"/>
    <w:rsid w:val="00972A24"/>
    <w:rsid w:val="009C694E"/>
    <w:rsid w:val="00A15A74"/>
    <w:rsid w:val="00A33B19"/>
    <w:rsid w:val="00A52FC2"/>
    <w:rsid w:val="00AC69F1"/>
    <w:rsid w:val="00AE1799"/>
    <w:rsid w:val="00BA3EAF"/>
    <w:rsid w:val="00BB3626"/>
    <w:rsid w:val="00C16ECF"/>
    <w:rsid w:val="00C27953"/>
    <w:rsid w:val="00CA361F"/>
    <w:rsid w:val="00DB55BC"/>
    <w:rsid w:val="00DE0733"/>
    <w:rsid w:val="00E91185"/>
    <w:rsid w:val="00F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0"/>
  </w:style>
  <w:style w:type="paragraph" w:styleId="2">
    <w:name w:val="heading 2"/>
    <w:basedOn w:val="a"/>
    <w:next w:val="a"/>
    <w:link w:val="20"/>
    <w:qFormat/>
    <w:rsid w:val="009C6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5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6F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694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9C6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C69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72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97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72A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Торги</cp:lastModifiedBy>
  <cp:revision>28</cp:revision>
  <cp:lastPrinted>2016-02-25T12:36:00Z</cp:lastPrinted>
  <dcterms:created xsi:type="dcterms:W3CDTF">2016-02-25T11:56:00Z</dcterms:created>
  <dcterms:modified xsi:type="dcterms:W3CDTF">2019-09-06T07:08:00Z</dcterms:modified>
</cp:coreProperties>
</file>