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2D" w:rsidRDefault="00E7462D">
      <w:pPr>
        <w:ind w:right="-259"/>
        <w:jc w:val="center"/>
        <w:rPr>
          <w:rFonts w:eastAsia="Times New Roman"/>
          <w:b/>
          <w:bCs/>
          <w:sz w:val="24"/>
          <w:szCs w:val="24"/>
        </w:rPr>
      </w:pPr>
      <w:r>
        <w:rPr>
          <w:rFonts w:eastAsia="Times New Roman"/>
          <w:b/>
          <w:bCs/>
          <w:noProof/>
          <w:sz w:val="24"/>
          <w:szCs w:val="24"/>
        </w:rPr>
        <w:drawing>
          <wp:inline distT="0" distB="0" distL="0" distR="0">
            <wp:extent cx="6033877" cy="8524875"/>
            <wp:effectExtent l="19050" t="0" r="4973" b="0"/>
            <wp:docPr id="1" name="Рисунок 0" descr="6 (pdf.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df.io).jpg"/>
                    <pic:cNvPicPr/>
                  </pic:nvPicPr>
                  <pic:blipFill>
                    <a:blip r:embed="rId8"/>
                    <a:stretch>
                      <a:fillRect/>
                    </a:stretch>
                  </pic:blipFill>
                  <pic:spPr>
                    <a:xfrm>
                      <a:off x="0" y="0"/>
                      <a:ext cx="6033249" cy="8523988"/>
                    </a:xfrm>
                    <a:prstGeom prst="rect">
                      <a:avLst/>
                    </a:prstGeom>
                  </pic:spPr>
                </pic:pic>
              </a:graphicData>
            </a:graphic>
          </wp:inline>
        </w:drawing>
      </w:r>
    </w:p>
    <w:p w:rsidR="00E7462D" w:rsidRDefault="00E7462D">
      <w:pPr>
        <w:ind w:right="-259"/>
        <w:jc w:val="center"/>
        <w:rPr>
          <w:rFonts w:eastAsia="Times New Roman"/>
          <w:b/>
          <w:bCs/>
          <w:sz w:val="24"/>
          <w:szCs w:val="24"/>
        </w:rPr>
      </w:pPr>
    </w:p>
    <w:p w:rsidR="00E7462D" w:rsidRDefault="00E7462D">
      <w:pPr>
        <w:ind w:right="-259"/>
        <w:jc w:val="center"/>
        <w:rPr>
          <w:rFonts w:eastAsia="Times New Roman"/>
          <w:b/>
          <w:bCs/>
          <w:sz w:val="24"/>
          <w:szCs w:val="24"/>
        </w:rPr>
      </w:pPr>
    </w:p>
    <w:p w:rsidR="00E7462D" w:rsidRDefault="00E7462D">
      <w:pPr>
        <w:ind w:right="-259"/>
        <w:jc w:val="center"/>
        <w:rPr>
          <w:rFonts w:eastAsia="Times New Roman"/>
          <w:b/>
          <w:bCs/>
          <w:sz w:val="24"/>
          <w:szCs w:val="24"/>
        </w:rPr>
      </w:pPr>
    </w:p>
    <w:p w:rsidR="00E7462D" w:rsidRDefault="00E7462D">
      <w:pPr>
        <w:ind w:right="-259"/>
        <w:jc w:val="center"/>
        <w:rPr>
          <w:rFonts w:eastAsia="Times New Roman"/>
          <w:b/>
          <w:bCs/>
          <w:sz w:val="24"/>
          <w:szCs w:val="24"/>
        </w:rPr>
      </w:pPr>
    </w:p>
    <w:p w:rsidR="00E7462D" w:rsidRDefault="00E7462D">
      <w:pPr>
        <w:ind w:right="-259"/>
        <w:jc w:val="center"/>
        <w:rPr>
          <w:rFonts w:eastAsia="Times New Roman"/>
          <w:b/>
          <w:bCs/>
          <w:sz w:val="24"/>
          <w:szCs w:val="24"/>
        </w:rPr>
      </w:pPr>
    </w:p>
    <w:p w:rsidR="00E7462D" w:rsidRDefault="00E7462D">
      <w:pPr>
        <w:ind w:right="-259"/>
        <w:jc w:val="center"/>
        <w:rPr>
          <w:rFonts w:eastAsia="Times New Roman"/>
          <w:b/>
          <w:bCs/>
          <w:sz w:val="24"/>
          <w:szCs w:val="24"/>
        </w:rPr>
      </w:pPr>
    </w:p>
    <w:p w:rsidR="001B7D59" w:rsidRPr="00E7462D" w:rsidRDefault="00C63C19" w:rsidP="00E7462D">
      <w:pPr>
        <w:pStyle w:val="a4"/>
        <w:numPr>
          <w:ilvl w:val="0"/>
          <w:numId w:val="53"/>
        </w:numPr>
        <w:ind w:right="-259"/>
        <w:jc w:val="center"/>
        <w:rPr>
          <w:sz w:val="20"/>
          <w:szCs w:val="20"/>
        </w:rPr>
      </w:pPr>
      <w:r w:rsidRPr="00E7462D">
        <w:rPr>
          <w:rFonts w:eastAsia="Times New Roman"/>
          <w:b/>
          <w:bCs/>
          <w:sz w:val="24"/>
          <w:szCs w:val="24"/>
        </w:rPr>
        <w:lastRenderedPageBreak/>
        <w:t>ОБЩИЕ ПОЛОЖЕНИЯ</w:t>
      </w:r>
    </w:p>
    <w:p w:rsidR="001B7D59" w:rsidRDefault="001B7D59">
      <w:pPr>
        <w:spacing w:line="8" w:lineRule="exact"/>
        <w:rPr>
          <w:sz w:val="20"/>
          <w:szCs w:val="20"/>
        </w:rPr>
      </w:pPr>
    </w:p>
    <w:p w:rsidR="001B7D59" w:rsidRDefault="00C63C19">
      <w:pPr>
        <w:spacing w:line="238" w:lineRule="auto"/>
        <w:ind w:left="260" w:firstLine="708"/>
        <w:jc w:val="both"/>
        <w:rPr>
          <w:sz w:val="20"/>
          <w:szCs w:val="20"/>
        </w:rPr>
      </w:pPr>
      <w:r>
        <w:rPr>
          <w:rFonts w:eastAsia="Times New Roman"/>
          <w:sz w:val="24"/>
          <w:szCs w:val="24"/>
        </w:rPr>
        <w:t xml:space="preserve">1.1. Данное положение разработано в соответствии с требованиями Федерального закона от 29 декабря 2012 г. N 273-ФЗ «Об образовании в Российской Федерации», приказа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методических рекомендаций по итоговой аттестации слушателей (Письма </w:t>
      </w:r>
      <w:proofErr w:type="spellStart"/>
      <w:r>
        <w:rPr>
          <w:rFonts w:eastAsia="Times New Roman"/>
          <w:sz w:val="24"/>
          <w:szCs w:val="24"/>
        </w:rPr>
        <w:t>Минобрнауки</w:t>
      </w:r>
      <w:proofErr w:type="spellEnd"/>
      <w:r>
        <w:rPr>
          <w:rFonts w:eastAsia="Times New Roman"/>
          <w:sz w:val="24"/>
          <w:szCs w:val="24"/>
        </w:rPr>
        <w:t xml:space="preserve"> России от 30 марта 2015 г. N АК-821/06)</w:t>
      </w:r>
      <w:r w:rsidR="000D5387">
        <w:rPr>
          <w:rFonts w:eastAsia="Times New Roman"/>
          <w:sz w:val="24"/>
          <w:szCs w:val="24"/>
        </w:rPr>
        <w:t>.</w:t>
      </w:r>
    </w:p>
    <w:p w:rsidR="001B7D59" w:rsidRDefault="001B7D59">
      <w:pPr>
        <w:spacing w:line="23" w:lineRule="exact"/>
        <w:rPr>
          <w:sz w:val="20"/>
          <w:szCs w:val="20"/>
        </w:rPr>
      </w:pPr>
    </w:p>
    <w:p w:rsidR="001B7D59" w:rsidRDefault="00C63C19">
      <w:pPr>
        <w:spacing w:line="237" w:lineRule="auto"/>
        <w:ind w:left="260" w:firstLine="540"/>
        <w:jc w:val="both"/>
        <w:rPr>
          <w:sz w:val="20"/>
          <w:szCs w:val="20"/>
        </w:rPr>
      </w:pPr>
      <w:r>
        <w:rPr>
          <w:rFonts w:eastAsia="Times New Roman"/>
          <w:sz w:val="24"/>
          <w:szCs w:val="24"/>
        </w:rPr>
        <w:t xml:space="preserve">1.2. Итоговая аттестация слушателей, завершающих </w:t>
      </w:r>
      <w:proofErr w:type="gramStart"/>
      <w:r>
        <w:rPr>
          <w:rFonts w:eastAsia="Times New Roman"/>
          <w:sz w:val="24"/>
          <w:szCs w:val="24"/>
        </w:rPr>
        <w:t>обучение</w:t>
      </w:r>
      <w:proofErr w:type="gramEnd"/>
      <w:r>
        <w:rPr>
          <w:rFonts w:eastAsia="Times New Roman"/>
          <w:sz w:val="24"/>
          <w:szCs w:val="24"/>
        </w:rPr>
        <w:t xml:space="preserve"> по дополнительным профессиональным программам (далее – ДПП)</w:t>
      </w:r>
      <w:r w:rsidR="000D5387">
        <w:rPr>
          <w:rFonts w:eastAsia="Times New Roman"/>
          <w:sz w:val="24"/>
          <w:szCs w:val="24"/>
        </w:rPr>
        <w:t xml:space="preserve"> государственного автономного профессионального образовательного учреждения Саратовской области «</w:t>
      </w:r>
      <w:proofErr w:type="spellStart"/>
      <w:r w:rsidR="000D5387">
        <w:rPr>
          <w:rFonts w:eastAsia="Times New Roman"/>
          <w:sz w:val="24"/>
          <w:szCs w:val="24"/>
        </w:rPr>
        <w:t>Энгельсский</w:t>
      </w:r>
      <w:proofErr w:type="spellEnd"/>
      <w:r w:rsidR="000D5387">
        <w:rPr>
          <w:rFonts w:eastAsia="Times New Roman"/>
          <w:sz w:val="24"/>
          <w:szCs w:val="24"/>
        </w:rPr>
        <w:t xml:space="preserve"> колледж профессиональных технологий» (далее - колледж)</w:t>
      </w:r>
      <w:r>
        <w:rPr>
          <w:rFonts w:eastAsia="Times New Roman"/>
          <w:sz w:val="24"/>
          <w:szCs w:val="24"/>
        </w:rPr>
        <w:t xml:space="preserve">, является обязательной. Слушатели, успешно прошедшие итоговую аттестацию, получают соответствующие документы о квалификации, форму которых </w:t>
      </w:r>
      <w:r w:rsidR="000D5387">
        <w:rPr>
          <w:rFonts w:eastAsia="Times New Roman"/>
          <w:sz w:val="24"/>
          <w:szCs w:val="24"/>
        </w:rPr>
        <w:t>колледж</w:t>
      </w:r>
      <w:r>
        <w:rPr>
          <w:rFonts w:eastAsia="Times New Roman"/>
          <w:sz w:val="24"/>
          <w:szCs w:val="24"/>
        </w:rPr>
        <w:t xml:space="preserve"> устанавливает самостоятельно: удостоверение о повышении квалификации, диплом о профессиональной переподготовке.</w:t>
      </w:r>
    </w:p>
    <w:p w:rsidR="001B7D59" w:rsidRDefault="001B7D59">
      <w:pPr>
        <w:spacing w:line="18" w:lineRule="exact"/>
        <w:rPr>
          <w:sz w:val="20"/>
          <w:szCs w:val="20"/>
        </w:rPr>
      </w:pPr>
    </w:p>
    <w:p w:rsidR="001B7D59" w:rsidRDefault="001B7D59">
      <w:pPr>
        <w:spacing w:line="282" w:lineRule="exact"/>
        <w:rPr>
          <w:sz w:val="20"/>
          <w:szCs w:val="20"/>
        </w:rPr>
      </w:pPr>
    </w:p>
    <w:p w:rsidR="001B7D59" w:rsidRDefault="00C63C19">
      <w:pPr>
        <w:numPr>
          <w:ilvl w:val="0"/>
          <w:numId w:val="1"/>
        </w:numPr>
        <w:tabs>
          <w:tab w:val="left" w:pos="1420"/>
        </w:tabs>
        <w:ind w:left="1420" w:hanging="311"/>
        <w:rPr>
          <w:rFonts w:eastAsia="Times New Roman"/>
          <w:b/>
          <w:bCs/>
          <w:sz w:val="24"/>
          <w:szCs w:val="24"/>
        </w:rPr>
      </w:pPr>
      <w:r>
        <w:rPr>
          <w:rFonts w:eastAsia="Times New Roman"/>
          <w:b/>
          <w:bCs/>
          <w:sz w:val="24"/>
          <w:szCs w:val="24"/>
        </w:rPr>
        <w:t>ОБЩИЕ ТРЕБОВАНИЯ К ИТОГОВОЙ АТТЕСТАЦИИ СЛУШАТЕЛЕЙ</w:t>
      </w:r>
    </w:p>
    <w:p w:rsidR="001B7D59" w:rsidRDefault="00C63C19">
      <w:pPr>
        <w:spacing w:line="235" w:lineRule="auto"/>
        <w:ind w:left="980"/>
        <w:rPr>
          <w:rFonts w:eastAsia="Times New Roman"/>
          <w:b/>
          <w:bCs/>
          <w:sz w:val="24"/>
          <w:szCs w:val="24"/>
        </w:rPr>
      </w:pPr>
      <w:r>
        <w:rPr>
          <w:rFonts w:eastAsia="Times New Roman"/>
          <w:sz w:val="24"/>
          <w:szCs w:val="24"/>
        </w:rPr>
        <w:t>2.1.  Оценка  качества  освоения  ДПП  проводится  в  отношении  соответствия</w:t>
      </w:r>
    </w:p>
    <w:p w:rsidR="001B7D59" w:rsidRDefault="001B7D59">
      <w:pPr>
        <w:spacing w:line="13" w:lineRule="exact"/>
        <w:rPr>
          <w:sz w:val="20"/>
          <w:szCs w:val="20"/>
        </w:rPr>
      </w:pPr>
    </w:p>
    <w:p w:rsidR="001B7D59" w:rsidRDefault="00C63C19">
      <w:pPr>
        <w:spacing w:line="237" w:lineRule="auto"/>
        <w:ind w:left="260"/>
        <w:jc w:val="both"/>
        <w:rPr>
          <w:sz w:val="20"/>
          <w:szCs w:val="20"/>
        </w:rPr>
      </w:pPr>
      <w:r>
        <w:rPr>
          <w:rFonts w:eastAsia="Times New Roman"/>
          <w:sz w:val="24"/>
          <w:szCs w:val="24"/>
        </w:rPr>
        <w:t>результатов освоения программы заявленным целям и планируемым результатам обучения. Итоговая аттестация слушателей может состоять из одного или нескольких аттестационных испытаний в зависимости от вида, сроков обучения и учебного плана ДПП.</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2.2. Итоговая аттестация слушателей ДПП повышения квалификации может быть представлена аттестационными испытаниями в следующих формах: экзамен (письменный, устный), зачет в различных формах, защита итоговой аттестационной работы (реферат, проект, практическая работа, творческая работа, др.).</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2.3. Возможны следующие формы итоговой аттестации слушателей по ДПП профессиональной переподготовки:</w:t>
      </w:r>
    </w:p>
    <w:p w:rsidR="001B7D59" w:rsidRDefault="00C63C19">
      <w:pPr>
        <w:numPr>
          <w:ilvl w:val="0"/>
          <w:numId w:val="2"/>
        </w:numPr>
        <w:tabs>
          <w:tab w:val="left" w:pos="1260"/>
        </w:tabs>
        <w:spacing w:line="224" w:lineRule="auto"/>
        <w:ind w:left="1260" w:hanging="290"/>
        <w:rPr>
          <w:rFonts w:ascii="Courier New" w:eastAsia="Courier New" w:hAnsi="Courier New" w:cs="Courier New"/>
          <w:sz w:val="24"/>
          <w:szCs w:val="24"/>
        </w:rPr>
      </w:pPr>
      <w:r>
        <w:rPr>
          <w:rFonts w:eastAsia="Times New Roman"/>
          <w:i/>
          <w:iCs/>
          <w:sz w:val="24"/>
          <w:szCs w:val="24"/>
        </w:rPr>
        <w:t>итоговый междисциплинарный экзамен;</w:t>
      </w:r>
    </w:p>
    <w:p w:rsidR="001B7D59" w:rsidRDefault="001B7D59">
      <w:pPr>
        <w:spacing w:line="1" w:lineRule="exact"/>
        <w:rPr>
          <w:rFonts w:ascii="Courier New" w:eastAsia="Courier New" w:hAnsi="Courier New" w:cs="Courier New"/>
          <w:sz w:val="24"/>
          <w:szCs w:val="24"/>
        </w:rPr>
      </w:pPr>
    </w:p>
    <w:p w:rsidR="001B7D59" w:rsidRDefault="00C63C19">
      <w:pPr>
        <w:numPr>
          <w:ilvl w:val="0"/>
          <w:numId w:val="2"/>
        </w:numPr>
        <w:tabs>
          <w:tab w:val="left" w:pos="1260"/>
        </w:tabs>
        <w:spacing w:line="223" w:lineRule="auto"/>
        <w:ind w:left="1260" w:hanging="290"/>
        <w:rPr>
          <w:rFonts w:ascii="Courier New" w:eastAsia="Courier New" w:hAnsi="Courier New" w:cs="Courier New"/>
          <w:sz w:val="24"/>
          <w:szCs w:val="24"/>
        </w:rPr>
      </w:pPr>
      <w:r>
        <w:rPr>
          <w:rFonts w:eastAsia="Times New Roman"/>
          <w:i/>
          <w:iCs/>
          <w:sz w:val="24"/>
          <w:szCs w:val="24"/>
        </w:rPr>
        <w:t>защита итоговой аттестационной работы.</w:t>
      </w:r>
    </w:p>
    <w:p w:rsidR="001B7D59" w:rsidRDefault="001B7D59">
      <w:pPr>
        <w:spacing w:line="13"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2.3.1. Итоговый междисциплинарный экзамен по программе профессиональной переподготовки наряду с требованиями к содержанию отдельных дисциплин должен устанавливать также соответствие уровня знаний слушателей квалификационным требованиям и (или) профессиональным стандартам по соответствующим должностям, профессиям или специальностям.</w:t>
      </w:r>
    </w:p>
    <w:p w:rsidR="001B7D59" w:rsidRDefault="001B7D59">
      <w:pPr>
        <w:spacing w:line="6" w:lineRule="exact"/>
        <w:rPr>
          <w:sz w:val="20"/>
          <w:szCs w:val="20"/>
        </w:rPr>
      </w:pPr>
    </w:p>
    <w:p w:rsidR="001B7D59" w:rsidRDefault="00C63C19">
      <w:pPr>
        <w:ind w:left="1040"/>
        <w:rPr>
          <w:sz w:val="20"/>
          <w:szCs w:val="20"/>
        </w:rPr>
      </w:pPr>
      <w:r>
        <w:rPr>
          <w:rFonts w:eastAsia="Times New Roman"/>
          <w:sz w:val="24"/>
          <w:szCs w:val="24"/>
        </w:rPr>
        <w:t>2.3.2. Итоговые аттестационные работы призваны способствовать систематизации</w:t>
      </w:r>
    </w:p>
    <w:p w:rsidR="001B7D59" w:rsidRDefault="001B7D59">
      <w:pPr>
        <w:spacing w:line="12" w:lineRule="exact"/>
        <w:rPr>
          <w:sz w:val="20"/>
          <w:szCs w:val="20"/>
        </w:rPr>
      </w:pPr>
    </w:p>
    <w:p w:rsidR="001B7D59" w:rsidRDefault="00C63C19">
      <w:pPr>
        <w:numPr>
          <w:ilvl w:val="0"/>
          <w:numId w:val="3"/>
        </w:numPr>
        <w:tabs>
          <w:tab w:val="left" w:pos="480"/>
        </w:tabs>
        <w:spacing w:line="236" w:lineRule="auto"/>
        <w:ind w:left="260" w:firstLine="2"/>
        <w:jc w:val="both"/>
        <w:rPr>
          <w:rFonts w:eastAsia="Times New Roman"/>
          <w:sz w:val="24"/>
          <w:szCs w:val="24"/>
        </w:rPr>
      </w:pPr>
      <w:r>
        <w:rPr>
          <w:rFonts w:eastAsia="Times New Roman"/>
          <w:sz w:val="24"/>
          <w:szCs w:val="24"/>
        </w:rPr>
        <w:t>закреплению знаний слушателей по ДПП, умению анализировать и находить решение конкретных задач, формированию у слушателей творческого подхода к рассмотрению психолого-педагогических, производственных и социальных проблем.</w:t>
      </w:r>
    </w:p>
    <w:p w:rsidR="001B7D59" w:rsidRDefault="001B7D59">
      <w:pPr>
        <w:spacing w:line="13" w:lineRule="exact"/>
        <w:rPr>
          <w:rFonts w:eastAsia="Times New Roman"/>
          <w:sz w:val="24"/>
          <w:szCs w:val="24"/>
        </w:rPr>
      </w:pPr>
    </w:p>
    <w:p w:rsidR="001B7D59" w:rsidRDefault="00C63C19">
      <w:pPr>
        <w:spacing w:line="234" w:lineRule="auto"/>
        <w:ind w:left="260" w:firstLine="708"/>
        <w:rPr>
          <w:rFonts w:eastAsia="Times New Roman"/>
          <w:sz w:val="24"/>
          <w:szCs w:val="24"/>
        </w:rPr>
      </w:pPr>
      <w:r>
        <w:rPr>
          <w:rFonts w:eastAsia="Times New Roman"/>
          <w:sz w:val="24"/>
          <w:szCs w:val="24"/>
        </w:rPr>
        <w:t>Качество выполнения итоговой аттестационной работы и результаты ее защиты являются одним из главных показателей эффективности обучения слушателей.</w:t>
      </w:r>
    </w:p>
    <w:p w:rsidR="001B7D59" w:rsidRDefault="001B7D59">
      <w:pPr>
        <w:spacing w:line="1" w:lineRule="exact"/>
        <w:rPr>
          <w:rFonts w:eastAsia="Times New Roman"/>
          <w:sz w:val="24"/>
          <w:szCs w:val="24"/>
        </w:rPr>
      </w:pPr>
    </w:p>
    <w:p w:rsidR="001B7D59" w:rsidRDefault="00C63C19">
      <w:pPr>
        <w:ind w:left="980"/>
        <w:rPr>
          <w:rFonts w:eastAsia="Times New Roman"/>
          <w:sz w:val="24"/>
          <w:szCs w:val="24"/>
        </w:rPr>
      </w:pPr>
      <w:r>
        <w:rPr>
          <w:rFonts w:eastAsia="Times New Roman"/>
          <w:sz w:val="24"/>
          <w:szCs w:val="24"/>
        </w:rPr>
        <w:t>Тематика итоговых аттестационных работ определяется колледжем</w:t>
      </w:r>
    </w:p>
    <w:p w:rsidR="001B7D59" w:rsidRDefault="001B7D59">
      <w:pPr>
        <w:spacing w:line="12" w:lineRule="exact"/>
        <w:rPr>
          <w:rFonts w:eastAsia="Times New Roman"/>
          <w:sz w:val="24"/>
          <w:szCs w:val="24"/>
        </w:rPr>
      </w:pPr>
    </w:p>
    <w:p w:rsidR="001B7D59" w:rsidRDefault="00C63C19">
      <w:pPr>
        <w:numPr>
          <w:ilvl w:val="0"/>
          <w:numId w:val="3"/>
        </w:numPr>
        <w:tabs>
          <w:tab w:val="left" w:pos="466"/>
        </w:tabs>
        <w:spacing w:line="237" w:lineRule="auto"/>
        <w:ind w:left="260" w:firstLine="2"/>
        <w:jc w:val="both"/>
        <w:rPr>
          <w:rFonts w:eastAsia="Times New Roman"/>
          <w:sz w:val="24"/>
          <w:szCs w:val="24"/>
        </w:rPr>
      </w:pPr>
      <w:r>
        <w:rPr>
          <w:rFonts w:eastAsia="Times New Roman"/>
          <w:sz w:val="24"/>
          <w:szCs w:val="24"/>
        </w:rPr>
        <w:t>утверждается приказом директора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1</w:t>
      </w:r>
      <w:r>
        <w:rPr>
          <w:rFonts w:eastAsia="Times New Roman"/>
          <w:sz w:val="24"/>
          <w:szCs w:val="24"/>
        </w:rPr>
        <w:t>). Слушателю предоставляется право выбора темы итоговой аттестационной работы, или он может предложить свою тематику с обоснованием целесообразности ее разработки. Тематика итоговых аттестационных работ может быть предложена руководителями образовательных организаций, направляющих слушателей на обучение.</w:t>
      </w:r>
    </w:p>
    <w:p w:rsidR="001B7D59" w:rsidRDefault="001B7D59">
      <w:pPr>
        <w:spacing w:line="17" w:lineRule="exact"/>
        <w:rPr>
          <w:rFonts w:eastAsia="Times New Roman"/>
          <w:sz w:val="24"/>
          <w:szCs w:val="24"/>
        </w:rPr>
      </w:pPr>
    </w:p>
    <w:p w:rsidR="001B7D59" w:rsidRDefault="00C63C19">
      <w:pPr>
        <w:spacing w:line="234" w:lineRule="auto"/>
        <w:ind w:left="260" w:firstLine="708"/>
        <w:rPr>
          <w:rFonts w:eastAsia="Times New Roman"/>
          <w:sz w:val="24"/>
          <w:szCs w:val="24"/>
        </w:rPr>
      </w:pPr>
      <w:r>
        <w:rPr>
          <w:rFonts w:eastAsia="Times New Roman"/>
          <w:sz w:val="24"/>
          <w:szCs w:val="24"/>
        </w:rPr>
        <w:t>При подготовке итоговой аттестационной работы каждому слушателю назначается руководитель.</w:t>
      </w:r>
    </w:p>
    <w:p w:rsidR="001B7D59" w:rsidRDefault="001B7D59">
      <w:pPr>
        <w:spacing w:line="129" w:lineRule="exact"/>
        <w:rPr>
          <w:sz w:val="20"/>
          <w:szCs w:val="20"/>
        </w:rPr>
      </w:pPr>
    </w:p>
    <w:p w:rsidR="001B7D59" w:rsidRDefault="00C63C19">
      <w:pPr>
        <w:ind w:left="9500"/>
        <w:rPr>
          <w:sz w:val="20"/>
          <w:szCs w:val="20"/>
        </w:rPr>
      </w:pPr>
      <w:r>
        <w:rPr>
          <w:rFonts w:eastAsia="Times New Roman"/>
        </w:rPr>
        <w:t>2</w:t>
      </w:r>
    </w:p>
    <w:p w:rsidR="001B7D59" w:rsidRDefault="001B7D59">
      <w:pPr>
        <w:sectPr w:rsidR="001B7D59">
          <w:headerReference w:type="default" r:id="rId9"/>
          <w:footerReference w:type="default" r:id="rId10"/>
          <w:pgSz w:w="11900" w:h="16838"/>
          <w:pgMar w:top="1127" w:right="846" w:bottom="417" w:left="1440" w:header="0" w:footer="0" w:gutter="0"/>
          <w:cols w:space="720" w:equalWidth="0">
            <w:col w:w="9620"/>
          </w:cols>
        </w:sectPr>
      </w:pPr>
    </w:p>
    <w:p w:rsidR="001B7D59" w:rsidRDefault="00C63C19">
      <w:pPr>
        <w:spacing w:line="234" w:lineRule="auto"/>
        <w:ind w:left="260" w:firstLine="708"/>
        <w:jc w:val="both"/>
        <w:rPr>
          <w:sz w:val="20"/>
          <w:szCs w:val="20"/>
        </w:rPr>
      </w:pPr>
      <w:r>
        <w:rPr>
          <w:rFonts w:eastAsia="Times New Roman"/>
          <w:sz w:val="24"/>
          <w:szCs w:val="24"/>
        </w:rPr>
        <w:lastRenderedPageBreak/>
        <w:t>Итоговые аттестационные работы подлежат рецензированию и защищаются перед аттестационной комиссией.</w:t>
      </w:r>
    </w:p>
    <w:p w:rsidR="001B7D59" w:rsidRDefault="001B7D59">
      <w:pPr>
        <w:spacing w:line="14" w:lineRule="exact"/>
        <w:rPr>
          <w:sz w:val="20"/>
          <w:szCs w:val="20"/>
        </w:rPr>
      </w:pPr>
    </w:p>
    <w:p w:rsidR="001B7D59" w:rsidRDefault="00C63C19">
      <w:pPr>
        <w:spacing w:line="234" w:lineRule="auto"/>
        <w:ind w:left="260" w:right="20" w:firstLine="708"/>
        <w:jc w:val="both"/>
        <w:rPr>
          <w:sz w:val="20"/>
          <w:szCs w:val="20"/>
        </w:rPr>
      </w:pPr>
      <w:r>
        <w:rPr>
          <w:rFonts w:eastAsia="Times New Roman"/>
          <w:sz w:val="24"/>
          <w:szCs w:val="24"/>
        </w:rPr>
        <w:t>2.2. Объем времени и вид (виды) аттестационных испытаний, входящих в итоговую аттестацию слушателей, устанавливаются учебными планами.</w:t>
      </w:r>
    </w:p>
    <w:p w:rsidR="001B7D59" w:rsidRDefault="001B7D59">
      <w:pPr>
        <w:spacing w:line="14"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2.3. Аттестационные испытания слушателей, включенные в итоговую аттестацию, не могут быть заменены оценкой уровня их подготовки на основе текущего контроля успеваемости и результатов промежуточной аттестации.</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2.4. Программа итоговой аттестации является частью ДПП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2</w:t>
      </w:r>
      <w:r>
        <w:rPr>
          <w:rFonts w:eastAsia="Times New Roman"/>
          <w:sz w:val="24"/>
          <w:szCs w:val="24"/>
        </w:rPr>
        <w:t xml:space="preserve">). Требования к итоговым аттестационным работам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3)</w:t>
      </w:r>
      <w:r>
        <w:rPr>
          <w:rFonts w:eastAsia="Times New Roman"/>
          <w:sz w:val="24"/>
          <w:szCs w:val="24"/>
        </w:rPr>
        <w:t>, а также критерии оценки итоговой аттестационной работы определяются данным локальным нормативным актом</w:t>
      </w:r>
      <w:r w:rsidR="007A1701">
        <w:rPr>
          <w:rFonts w:eastAsia="Times New Roman"/>
          <w:sz w:val="24"/>
          <w:szCs w:val="24"/>
        </w:rPr>
        <w:t>.</w:t>
      </w:r>
    </w:p>
    <w:p w:rsidR="001B7D59" w:rsidRDefault="001B7D59">
      <w:pPr>
        <w:spacing w:line="282" w:lineRule="exact"/>
        <w:rPr>
          <w:sz w:val="20"/>
          <w:szCs w:val="20"/>
        </w:rPr>
      </w:pPr>
    </w:p>
    <w:p w:rsidR="001B7D59" w:rsidRDefault="00220DD8">
      <w:pPr>
        <w:numPr>
          <w:ilvl w:val="0"/>
          <w:numId w:val="4"/>
        </w:numPr>
        <w:tabs>
          <w:tab w:val="left" w:pos="2560"/>
        </w:tabs>
        <w:ind w:left="2560" w:hanging="392"/>
        <w:rPr>
          <w:rFonts w:eastAsia="Times New Roman"/>
          <w:b/>
          <w:bCs/>
          <w:sz w:val="24"/>
          <w:szCs w:val="24"/>
        </w:rPr>
      </w:pPr>
      <w:r>
        <w:rPr>
          <w:rFonts w:eastAsia="Times New Roman"/>
          <w:b/>
          <w:bCs/>
          <w:sz w:val="24"/>
          <w:szCs w:val="24"/>
        </w:rPr>
        <w:t xml:space="preserve">СОЗДАНИЕ </w:t>
      </w:r>
      <w:r w:rsidR="00C12B64">
        <w:rPr>
          <w:rFonts w:eastAsia="Times New Roman"/>
          <w:b/>
          <w:bCs/>
          <w:sz w:val="24"/>
          <w:szCs w:val="24"/>
        </w:rPr>
        <w:t>АТТЕСТАЦИОННОЙ  КОМИССИИ</w:t>
      </w:r>
    </w:p>
    <w:p w:rsidR="001B7D59" w:rsidRDefault="001B7D59">
      <w:pPr>
        <w:spacing w:line="8" w:lineRule="exact"/>
        <w:rPr>
          <w:sz w:val="20"/>
          <w:szCs w:val="20"/>
        </w:rPr>
      </w:pPr>
    </w:p>
    <w:p w:rsidR="00220DD8" w:rsidRDefault="00220DD8" w:rsidP="00815B94">
      <w:pPr>
        <w:widowControl w:val="0"/>
        <w:overflowPunct w:val="0"/>
        <w:autoSpaceDE w:val="0"/>
        <w:autoSpaceDN w:val="0"/>
        <w:adjustRightInd w:val="0"/>
        <w:spacing w:line="235" w:lineRule="auto"/>
        <w:ind w:left="142" w:right="40" w:hanging="142"/>
        <w:jc w:val="both"/>
        <w:rPr>
          <w:rFonts w:eastAsia="Times New Roman"/>
          <w:sz w:val="24"/>
          <w:szCs w:val="24"/>
        </w:rPr>
      </w:pPr>
      <w:r>
        <w:rPr>
          <w:rFonts w:eastAsia="Times New Roman"/>
          <w:sz w:val="24"/>
          <w:szCs w:val="24"/>
        </w:rPr>
        <w:t xml:space="preserve">      </w:t>
      </w:r>
      <w:r w:rsidR="00C63C19">
        <w:rPr>
          <w:rFonts w:eastAsia="Times New Roman"/>
          <w:sz w:val="24"/>
          <w:szCs w:val="24"/>
        </w:rPr>
        <w:t xml:space="preserve">3.1. Аттестационная комиссия создается по каждой ДПП </w:t>
      </w:r>
      <w:r w:rsidR="007A1701">
        <w:rPr>
          <w:rFonts w:eastAsia="Times New Roman"/>
          <w:sz w:val="24"/>
          <w:szCs w:val="24"/>
        </w:rPr>
        <w:t>профессиональной переподготовки.</w:t>
      </w:r>
    </w:p>
    <w:p w:rsidR="00220DD8" w:rsidRPr="002E7103" w:rsidRDefault="00220DD8" w:rsidP="00220DD8">
      <w:pPr>
        <w:widowControl w:val="0"/>
        <w:overflowPunct w:val="0"/>
        <w:autoSpaceDE w:val="0"/>
        <w:autoSpaceDN w:val="0"/>
        <w:adjustRightInd w:val="0"/>
        <w:jc w:val="both"/>
        <w:rPr>
          <w:sz w:val="24"/>
          <w:szCs w:val="24"/>
        </w:rPr>
      </w:pPr>
      <w:r>
        <w:rPr>
          <w:sz w:val="24"/>
          <w:szCs w:val="24"/>
        </w:rPr>
        <w:t xml:space="preserve">      3.2.</w:t>
      </w:r>
      <w:r w:rsidRPr="00780CBE">
        <w:rPr>
          <w:sz w:val="24"/>
          <w:szCs w:val="24"/>
        </w:rPr>
        <w:t xml:space="preserve">Основными  </w:t>
      </w:r>
      <w:r>
        <w:rPr>
          <w:sz w:val="24"/>
          <w:szCs w:val="24"/>
        </w:rPr>
        <w:t xml:space="preserve">функциями </w:t>
      </w:r>
      <w:r w:rsidRPr="00780CBE">
        <w:rPr>
          <w:sz w:val="24"/>
          <w:szCs w:val="24"/>
        </w:rPr>
        <w:t xml:space="preserve"> комиссии являются: </w:t>
      </w:r>
    </w:p>
    <w:p w:rsidR="00220DD8" w:rsidRPr="003945DB" w:rsidRDefault="00220DD8" w:rsidP="00220DD8">
      <w:pPr>
        <w:tabs>
          <w:tab w:val="left" w:pos="1254"/>
        </w:tabs>
        <w:spacing w:line="230" w:lineRule="auto"/>
        <w:ind w:left="1440"/>
        <w:jc w:val="both"/>
        <w:rPr>
          <w:sz w:val="24"/>
          <w:szCs w:val="24"/>
        </w:rPr>
      </w:pPr>
      <w:r>
        <w:rPr>
          <w:sz w:val="24"/>
          <w:szCs w:val="24"/>
        </w:rPr>
        <w:t xml:space="preserve">- </w:t>
      </w:r>
      <w:r w:rsidRPr="003945DB">
        <w:rPr>
          <w:sz w:val="24"/>
          <w:szCs w:val="24"/>
        </w:rPr>
        <w:t>комплексная оценка уро</w:t>
      </w:r>
      <w:r>
        <w:rPr>
          <w:sz w:val="24"/>
          <w:szCs w:val="24"/>
        </w:rPr>
        <w:t>вня знаний и умений, компетенций</w:t>
      </w:r>
      <w:r w:rsidRPr="003945DB">
        <w:rPr>
          <w:sz w:val="24"/>
          <w:szCs w:val="24"/>
        </w:rPr>
        <w:t xml:space="preserve"> слушателей с учетом целей обучения, вида ДПП, установленных требований к результатам освоения программы;</w:t>
      </w:r>
    </w:p>
    <w:p w:rsidR="00220DD8" w:rsidRPr="003945DB" w:rsidRDefault="00220DD8" w:rsidP="00220DD8">
      <w:pPr>
        <w:tabs>
          <w:tab w:val="left" w:pos="1254"/>
        </w:tabs>
        <w:spacing w:line="230" w:lineRule="auto"/>
        <w:ind w:left="1440"/>
        <w:jc w:val="both"/>
        <w:rPr>
          <w:rFonts w:ascii="Courier New" w:eastAsia="Courier New" w:hAnsi="Courier New" w:cs="Courier New"/>
          <w:sz w:val="24"/>
          <w:szCs w:val="24"/>
        </w:rPr>
      </w:pPr>
      <w:r>
        <w:rPr>
          <w:sz w:val="24"/>
          <w:szCs w:val="24"/>
        </w:rPr>
        <w:t xml:space="preserve">- </w:t>
      </w:r>
      <w:r w:rsidRPr="003945DB">
        <w:rPr>
          <w:sz w:val="24"/>
          <w:szCs w:val="24"/>
        </w:rPr>
        <w:t>рассмотрение вопросов о предоставлении слушателям по результатам освоения ДПП права заниматься профессиональной деятельностью в определенной сфере и (или) присвоении квалификации</w:t>
      </w:r>
      <w:r w:rsidRPr="003945DB">
        <w:rPr>
          <w:rFonts w:eastAsia="Times New Roman"/>
          <w:sz w:val="24"/>
          <w:szCs w:val="24"/>
        </w:rPr>
        <w:t>;</w:t>
      </w:r>
    </w:p>
    <w:p w:rsidR="00220DD8" w:rsidRPr="00220DD8" w:rsidRDefault="00220DD8" w:rsidP="00F440AB">
      <w:pPr>
        <w:pStyle w:val="a4"/>
        <w:widowControl w:val="0"/>
        <w:numPr>
          <w:ilvl w:val="1"/>
          <w:numId w:val="45"/>
        </w:numPr>
        <w:overflowPunct w:val="0"/>
        <w:autoSpaceDE w:val="0"/>
        <w:autoSpaceDN w:val="0"/>
        <w:adjustRightInd w:val="0"/>
        <w:jc w:val="both"/>
        <w:rPr>
          <w:sz w:val="24"/>
          <w:szCs w:val="24"/>
        </w:rPr>
      </w:pPr>
      <w:r w:rsidRPr="00220DD8">
        <w:rPr>
          <w:sz w:val="24"/>
          <w:szCs w:val="24"/>
        </w:rPr>
        <w:t xml:space="preserve">Основные виды деятельности аттестационной комиссии: </w:t>
      </w:r>
    </w:p>
    <w:p w:rsidR="00220DD8" w:rsidRPr="00780CBE" w:rsidRDefault="00220DD8" w:rsidP="00220DD8">
      <w:pPr>
        <w:widowControl w:val="0"/>
        <w:autoSpaceDE w:val="0"/>
        <w:autoSpaceDN w:val="0"/>
        <w:adjustRightInd w:val="0"/>
        <w:spacing w:line="69" w:lineRule="exact"/>
        <w:rPr>
          <w:sz w:val="24"/>
          <w:szCs w:val="24"/>
        </w:rPr>
      </w:pPr>
    </w:p>
    <w:p w:rsidR="00220DD8" w:rsidRPr="00780CBE" w:rsidRDefault="00220DD8" w:rsidP="00220DD8">
      <w:pPr>
        <w:widowControl w:val="0"/>
        <w:overflowPunct w:val="0"/>
        <w:autoSpaceDE w:val="0"/>
        <w:autoSpaceDN w:val="0"/>
        <w:adjustRightInd w:val="0"/>
        <w:spacing w:line="283" w:lineRule="auto"/>
        <w:ind w:right="500" w:firstLine="1066"/>
        <w:rPr>
          <w:sz w:val="24"/>
          <w:szCs w:val="24"/>
        </w:rPr>
      </w:pPr>
      <w:r w:rsidRPr="00780CBE">
        <w:rPr>
          <w:sz w:val="24"/>
          <w:szCs w:val="24"/>
        </w:rPr>
        <w:t xml:space="preserve"> - установление уровня подготовки слушателей к выполнению профессиональных задач;</w:t>
      </w:r>
      <w:bookmarkStart w:id="0" w:name="page7"/>
      <w:bookmarkEnd w:id="0"/>
    </w:p>
    <w:p w:rsidR="00220DD8" w:rsidRPr="00780CBE" w:rsidRDefault="00220DD8" w:rsidP="00220DD8">
      <w:pPr>
        <w:widowControl w:val="0"/>
        <w:overflowPunct w:val="0"/>
        <w:autoSpaceDE w:val="0"/>
        <w:autoSpaceDN w:val="0"/>
        <w:adjustRightInd w:val="0"/>
        <w:spacing w:line="242" w:lineRule="auto"/>
        <w:ind w:firstLine="1014"/>
        <w:jc w:val="both"/>
        <w:rPr>
          <w:sz w:val="24"/>
          <w:szCs w:val="24"/>
        </w:rPr>
      </w:pPr>
      <w:r w:rsidRPr="00780CBE">
        <w:rPr>
          <w:sz w:val="24"/>
          <w:szCs w:val="24"/>
        </w:rPr>
        <w:t xml:space="preserve">- принятие решения по определению итоговой оценки слушателям и выдаче соответствующих документов; </w:t>
      </w:r>
    </w:p>
    <w:p w:rsidR="00220DD8" w:rsidRPr="00780CBE" w:rsidRDefault="00220DD8" w:rsidP="00220DD8">
      <w:pPr>
        <w:widowControl w:val="0"/>
        <w:overflowPunct w:val="0"/>
        <w:autoSpaceDE w:val="0"/>
        <w:autoSpaceDN w:val="0"/>
        <w:adjustRightInd w:val="0"/>
        <w:spacing w:line="242" w:lineRule="auto"/>
        <w:ind w:right="40" w:firstLine="1014"/>
        <w:jc w:val="both"/>
        <w:rPr>
          <w:sz w:val="24"/>
          <w:szCs w:val="24"/>
        </w:rPr>
      </w:pPr>
      <w:r w:rsidRPr="00780CBE">
        <w:rPr>
          <w:sz w:val="24"/>
          <w:szCs w:val="24"/>
        </w:rPr>
        <w:t xml:space="preserve">- назначение даты пересдачи итогового экзамена слушателю, получившему неудовлетворительную итоговую оценку; </w:t>
      </w:r>
    </w:p>
    <w:p w:rsidR="00220DD8" w:rsidRDefault="00220DD8" w:rsidP="00220DD8">
      <w:pPr>
        <w:widowControl w:val="0"/>
        <w:overflowPunct w:val="0"/>
        <w:autoSpaceDE w:val="0"/>
        <w:autoSpaceDN w:val="0"/>
        <w:adjustRightInd w:val="0"/>
        <w:spacing w:line="260" w:lineRule="auto"/>
        <w:ind w:right="40" w:firstLine="1014"/>
        <w:jc w:val="both"/>
        <w:rPr>
          <w:sz w:val="24"/>
          <w:szCs w:val="24"/>
        </w:rPr>
      </w:pPr>
      <w:r w:rsidRPr="00780CBE">
        <w:rPr>
          <w:sz w:val="24"/>
          <w:szCs w:val="24"/>
        </w:rPr>
        <w:t xml:space="preserve">- разработка рекомендаций по совершенствованию </w:t>
      </w:r>
      <w:proofErr w:type="gramStart"/>
      <w:r w:rsidRPr="00780CBE">
        <w:rPr>
          <w:sz w:val="24"/>
          <w:szCs w:val="24"/>
        </w:rPr>
        <w:t>обучения</w:t>
      </w:r>
      <w:proofErr w:type="gramEnd"/>
      <w:r w:rsidRPr="00780CBE">
        <w:rPr>
          <w:sz w:val="24"/>
          <w:szCs w:val="24"/>
        </w:rPr>
        <w:t xml:space="preserve"> по дополнительным профессиональным программам. </w:t>
      </w:r>
    </w:p>
    <w:p w:rsidR="00220DD8" w:rsidRPr="00780CBE" w:rsidRDefault="00220DD8" w:rsidP="00220DD8">
      <w:pPr>
        <w:widowControl w:val="0"/>
        <w:overflowPunct w:val="0"/>
        <w:autoSpaceDE w:val="0"/>
        <w:autoSpaceDN w:val="0"/>
        <w:adjustRightInd w:val="0"/>
        <w:spacing w:line="260" w:lineRule="auto"/>
        <w:ind w:right="40" w:firstLine="1014"/>
        <w:jc w:val="both"/>
        <w:rPr>
          <w:sz w:val="24"/>
          <w:szCs w:val="24"/>
        </w:rPr>
      </w:pPr>
      <w:r>
        <w:rPr>
          <w:sz w:val="24"/>
          <w:szCs w:val="24"/>
        </w:rPr>
        <w:t xml:space="preserve">3.4. </w:t>
      </w:r>
      <w:r w:rsidRPr="00780CBE">
        <w:rPr>
          <w:sz w:val="24"/>
          <w:szCs w:val="24"/>
        </w:rPr>
        <w:t>Итоговая аттестация проводится на основе принципов объективности и независимости оценки качества подготовки слушателей</w:t>
      </w:r>
    </w:p>
    <w:p w:rsidR="00220DD8" w:rsidRPr="00780CBE" w:rsidRDefault="00AB5FBF" w:rsidP="00220DD8">
      <w:pPr>
        <w:widowControl w:val="0"/>
        <w:autoSpaceDE w:val="0"/>
        <w:autoSpaceDN w:val="0"/>
        <w:adjustRightInd w:val="0"/>
        <w:spacing w:line="205" w:lineRule="exact"/>
        <w:rPr>
          <w:sz w:val="24"/>
          <w:szCs w:val="24"/>
        </w:rPr>
      </w:pPr>
      <w:r>
        <w:rPr>
          <w:sz w:val="24"/>
          <w:szCs w:val="24"/>
        </w:rPr>
        <w:t xml:space="preserve">                3.5</w:t>
      </w:r>
      <w:r w:rsidR="00220DD8">
        <w:rPr>
          <w:sz w:val="24"/>
          <w:szCs w:val="24"/>
        </w:rPr>
        <w:t>. Организация деятельности комиссии.</w:t>
      </w:r>
    </w:p>
    <w:p w:rsidR="00220DD8" w:rsidRPr="00780CBE" w:rsidRDefault="00AB5FBF" w:rsidP="00220DD8">
      <w:pPr>
        <w:widowControl w:val="0"/>
        <w:overflowPunct w:val="0"/>
        <w:autoSpaceDE w:val="0"/>
        <w:autoSpaceDN w:val="0"/>
        <w:adjustRightInd w:val="0"/>
        <w:spacing w:line="235" w:lineRule="auto"/>
        <w:ind w:right="20"/>
        <w:jc w:val="both"/>
        <w:rPr>
          <w:sz w:val="24"/>
          <w:szCs w:val="24"/>
        </w:rPr>
      </w:pPr>
      <w:r>
        <w:rPr>
          <w:sz w:val="24"/>
          <w:szCs w:val="24"/>
        </w:rPr>
        <w:t xml:space="preserve">     </w:t>
      </w:r>
      <w:r w:rsidR="00220DD8" w:rsidRPr="00780CBE">
        <w:rPr>
          <w:sz w:val="24"/>
          <w:szCs w:val="24"/>
        </w:rPr>
        <w:t xml:space="preserve">Итоговая аттестационная комиссия создается по завершению освоения дополнительных профессиональных образовательных программ слушателями. </w:t>
      </w:r>
    </w:p>
    <w:p w:rsidR="00220DD8" w:rsidRPr="00780CBE" w:rsidRDefault="00220DD8" w:rsidP="00220DD8">
      <w:pPr>
        <w:widowControl w:val="0"/>
        <w:overflowPunct w:val="0"/>
        <w:autoSpaceDE w:val="0"/>
        <w:autoSpaceDN w:val="0"/>
        <w:adjustRightInd w:val="0"/>
        <w:spacing w:line="245" w:lineRule="auto"/>
        <w:ind w:right="40"/>
        <w:jc w:val="both"/>
        <w:rPr>
          <w:sz w:val="24"/>
          <w:szCs w:val="24"/>
        </w:rPr>
      </w:pPr>
      <w:r w:rsidRPr="00780CBE">
        <w:rPr>
          <w:sz w:val="24"/>
          <w:szCs w:val="24"/>
        </w:rPr>
        <w:t>В состав комиссии входит от 3 до 5 человек, включая председателя, заместителя председателя и секретаря. Персональный состав комиссии предлагается руководителем отделения по реализации программ ДПО и утверждается приказом директора колледжа</w:t>
      </w:r>
      <w:r w:rsidRPr="00780CBE">
        <w:rPr>
          <w:i/>
          <w:iCs/>
          <w:sz w:val="24"/>
          <w:szCs w:val="24"/>
        </w:rPr>
        <w:t>.</w:t>
      </w:r>
      <w:r w:rsidRPr="00780CBE">
        <w:rPr>
          <w:sz w:val="24"/>
          <w:szCs w:val="24"/>
        </w:rPr>
        <w:t xml:space="preserve"> </w:t>
      </w:r>
    </w:p>
    <w:p w:rsidR="00220DD8" w:rsidRPr="00780CBE" w:rsidRDefault="00220DD8" w:rsidP="00220DD8">
      <w:pPr>
        <w:widowControl w:val="0"/>
        <w:autoSpaceDE w:val="0"/>
        <w:autoSpaceDN w:val="0"/>
        <w:adjustRightInd w:val="0"/>
        <w:spacing w:line="2" w:lineRule="exact"/>
        <w:rPr>
          <w:sz w:val="24"/>
          <w:szCs w:val="24"/>
        </w:rPr>
      </w:pPr>
    </w:p>
    <w:p w:rsidR="00220DD8" w:rsidRDefault="00220DD8" w:rsidP="00220DD8">
      <w:pPr>
        <w:widowControl w:val="0"/>
        <w:overflowPunct w:val="0"/>
        <w:autoSpaceDE w:val="0"/>
        <w:autoSpaceDN w:val="0"/>
        <w:adjustRightInd w:val="0"/>
        <w:spacing w:line="245" w:lineRule="auto"/>
        <w:ind w:right="20"/>
        <w:jc w:val="both"/>
        <w:rPr>
          <w:sz w:val="24"/>
          <w:szCs w:val="24"/>
        </w:rPr>
      </w:pPr>
      <w:r w:rsidRPr="00780CBE">
        <w:rPr>
          <w:sz w:val="24"/>
          <w:szCs w:val="24"/>
        </w:rPr>
        <w:t>Членами комиссии могут быть преподаватели колледжа, преподаватели других образовательных организаций, специалисты предприятий и организаций по профилю программы ДПО.</w:t>
      </w:r>
    </w:p>
    <w:p w:rsidR="00220DD8" w:rsidRDefault="00220DD8" w:rsidP="00220DD8">
      <w:pPr>
        <w:widowControl w:val="0"/>
        <w:overflowPunct w:val="0"/>
        <w:autoSpaceDE w:val="0"/>
        <w:autoSpaceDN w:val="0"/>
        <w:adjustRightInd w:val="0"/>
        <w:spacing w:line="245" w:lineRule="auto"/>
        <w:ind w:right="20"/>
        <w:jc w:val="both"/>
        <w:rPr>
          <w:sz w:val="24"/>
          <w:szCs w:val="24"/>
        </w:rPr>
      </w:pPr>
      <w:r>
        <w:rPr>
          <w:sz w:val="24"/>
          <w:szCs w:val="24"/>
        </w:rPr>
        <w:t xml:space="preserve">   </w:t>
      </w:r>
      <w:r w:rsidRPr="00780CBE">
        <w:rPr>
          <w:sz w:val="24"/>
          <w:szCs w:val="24"/>
        </w:rPr>
        <w:t xml:space="preserve"> Председателем аттестационной комиссии может быть специалист, имеющий первую и</w:t>
      </w:r>
    </w:p>
    <w:p w:rsidR="00220DD8" w:rsidRPr="00780CBE" w:rsidRDefault="00220DD8" w:rsidP="00220DD8">
      <w:pPr>
        <w:widowControl w:val="0"/>
        <w:overflowPunct w:val="0"/>
        <w:autoSpaceDE w:val="0"/>
        <w:autoSpaceDN w:val="0"/>
        <w:adjustRightInd w:val="0"/>
        <w:spacing w:line="245" w:lineRule="auto"/>
        <w:ind w:right="20"/>
        <w:jc w:val="both"/>
        <w:rPr>
          <w:sz w:val="24"/>
          <w:szCs w:val="24"/>
        </w:rPr>
      </w:pPr>
      <w:r w:rsidRPr="00780CBE">
        <w:rPr>
          <w:sz w:val="24"/>
          <w:szCs w:val="24"/>
        </w:rPr>
        <w:t>ли высшую категорию и/или большой опыт работы в соответствующей области</w:t>
      </w:r>
      <w:r>
        <w:rPr>
          <w:sz w:val="24"/>
          <w:szCs w:val="24"/>
        </w:rPr>
        <w:t>, но не работающий в колледже</w:t>
      </w:r>
      <w:r w:rsidRPr="00780CBE">
        <w:rPr>
          <w:sz w:val="24"/>
          <w:szCs w:val="24"/>
        </w:rPr>
        <w:t xml:space="preserve">. </w:t>
      </w:r>
    </w:p>
    <w:p w:rsidR="00220DD8" w:rsidRPr="00780CBE" w:rsidRDefault="00220DD8" w:rsidP="00220DD8">
      <w:pPr>
        <w:widowControl w:val="0"/>
        <w:autoSpaceDE w:val="0"/>
        <w:autoSpaceDN w:val="0"/>
        <w:adjustRightInd w:val="0"/>
        <w:spacing w:line="3" w:lineRule="exact"/>
        <w:rPr>
          <w:sz w:val="24"/>
          <w:szCs w:val="24"/>
        </w:rPr>
      </w:pPr>
    </w:p>
    <w:p w:rsidR="00220DD8" w:rsidRPr="00780CBE" w:rsidRDefault="00220DD8" w:rsidP="00AB5FBF">
      <w:pPr>
        <w:widowControl w:val="0"/>
        <w:overflowPunct w:val="0"/>
        <w:autoSpaceDE w:val="0"/>
        <w:autoSpaceDN w:val="0"/>
        <w:adjustRightInd w:val="0"/>
        <w:spacing w:line="235" w:lineRule="auto"/>
        <w:jc w:val="both"/>
        <w:rPr>
          <w:sz w:val="24"/>
          <w:szCs w:val="24"/>
        </w:rPr>
      </w:pPr>
      <w:r w:rsidRPr="00780CBE">
        <w:rPr>
          <w:sz w:val="24"/>
          <w:szCs w:val="24"/>
        </w:rPr>
        <w:t xml:space="preserve">Функции членов комиссии: </w:t>
      </w:r>
    </w:p>
    <w:p w:rsidR="00220DD8" w:rsidRPr="00780CBE" w:rsidRDefault="00220DD8" w:rsidP="00220DD8">
      <w:pPr>
        <w:widowControl w:val="0"/>
        <w:autoSpaceDE w:val="0"/>
        <w:autoSpaceDN w:val="0"/>
        <w:adjustRightInd w:val="0"/>
        <w:spacing w:line="1" w:lineRule="exact"/>
        <w:rPr>
          <w:sz w:val="24"/>
          <w:szCs w:val="24"/>
        </w:rPr>
      </w:pPr>
    </w:p>
    <w:p w:rsidR="00220DD8" w:rsidRPr="00780CBE" w:rsidRDefault="00220DD8" w:rsidP="00220DD8">
      <w:pPr>
        <w:widowControl w:val="0"/>
        <w:autoSpaceDE w:val="0"/>
        <w:autoSpaceDN w:val="0"/>
        <w:adjustRightInd w:val="0"/>
        <w:ind w:left="540"/>
        <w:rPr>
          <w:sz w:val="24"/>
          <w:szCs w:val="24"/>
        </w:rPr>
      </w:pPr>
      <w:r w:rsidRPr="00780CBE">
        <w:rPr>
          <w:b/>
          <w:bCs/>
          <w:i/>
          <w:iCs/>
          <w:sz w:val="24"/>
          <w:szCs w:val="24"/>
        </w:rPr>
        <w:t>Председатель комиссии:</w:t>
      </w:r>
    </w:p>
    <w:p w:rsidR="00220DD8" w:rsidRPr="00780CBE" w:rsidRDefault="00220DD8" w:rsidP="00220DD8">
      <w:pPr>
        <w:widowControl w:val="0"/>
        <w:autoSpaceDE w:val="0"/>
        <w:autoSpaceDN w:val="0"/>
        <w:adjustRightInd w:val="0"/>
        <w:spacing w:line="12" w:lineRule="exact"/>
        <w:rPr>
          <w:sz w:val="24"/>
          <w:szCs w:val="24"/>
        </w:rPr>
      </w:pPr>
    </w:p>
    <w:p w:rsidR="00220DD8" w:rsidRPr="00780CBE" w:rsidRDefault="00220DD8" w:rsidP="00220DD8">
      <w:pPr>
        <w:widowControl w:val="0"/>
        <w:overflowPunct w:val="0"/>
        <w:autoSpaceDE w:val="0"/>
        <w:autoSpaceDN w:val="0"/>
        <w:adjustRightInd w:val="0"/>
        <w:spacing w:line="260" w:lineRule="auto"/>
        <w:ind w:left="1080" w:right="2360"/>
        <w:jc w:val="both"/>
        <w:rPr>
          <w:sz w:val="24"/>
          <w:szCs w:val="24"/>
        </w:rPr>
      </w:pPr>
      <w:r w:rsidRPr="00780CBE">
        <w:rPr>
          <w:sz w:val="24"/>
          <w:szCs w:val="24"/>
        </w:rPr>
        <w:t xml:space="preserve">- руководит комиссией и председательствует на её заседаниях; организует и координирует работу членов комиссии; </w:t>
      </w:r>
    </w:p>
    <w:p w:rsidR="00220DD8" w:rsidRPr="00780CBE" w:rsidRDefault="00220DD8" w:rsidP="00220DD8">
      <w:pPr>
        <w:widowControl w:val="0"/>
        <w:overflowPunct w:val="0"/>
        <w:autoSpaceDE w:val="0"/>
        <w:autoSpaceDN w:val="0"/>
        <w:adjustRightInd w:val="0"/>
        <w:spacing w:line="278" w:lineRule="auto"/>
        <w:ind w:left="1080" w:right="1940"/>
        <w:jc w:val="both"/>
        <w:rPr>
          <w:sz w:val="24"/>
          <w:szCs w:val="24"/>
        </w:rPr>
      </w:pPr>
      <w:r w:rsidRPr="00780CBE">
        <w:rPr>
          <w:sz w:val="24"/>
          <w:szCs w:val="24"/>
        </w:rPr>
        <w:t xml:space="preserve">- обеспечивает единство требований, предъявляемых к слушателю; подписывает протоколы заседаний комиссии. </w:t>
      </w:r>
    </w:p>
    <w:p w:rsidR="00220DD8" w:rsidRPr="00780CBE" w:rsidRDefault="00220DD8" w:rsidP="00220DD8">
      <w:pPr>
        <w:widowControl w:val="0"/>
        <w:autoSpaceDE w:val="0"/>
        <w:autoSpaceDN w:val="0"/>
        <w:adjustRightInd w:val="0"/>
        <w:ind w:left="540"/>
        <w:rPr>
          <w:sz w:val="24"/>
          <w:szCs w:val="24"/>
        </w:rPr>
      </w:pPr>
      <w:r w:rsidRPr="00780CBE">
        <w:rPr>
          <w:b/>
          <w:bCs/>
          <w:i/>
          <w:iCs/>
          <w:sz w:val="24"/>
          <w:szCs w:val="24"/>
        </w:rPr>
        <w:t>Заместитель председателя комиссии:</w:t>
      </w:r>
    </w:p>
    <w:p w:rsidR="00220DD8" w:rsidRPr="00780CBE" w:rsidRDefault="00220DD8" w:rsidP="00220DD8">
      <w:pPr>
        <w:widowControl w:val="0"/>
        <w:autoSpaceDE w:val="0"/>
        <w:autoSpaceDN w:val="0"/>
        <w:adjustRightInd w:val="0"/>
        <w:spacing w:line="12" w:lineRule="exact"/>
        <w:rPr>
          <w:sz w:val="24"/>
          <w:szCs w:val="24"/>
        </w:rPr>
      </w:pPr>
    </w:p>
    <w:p w:rsidR="00220DD8" w:rsidRPr="00780CBE" w:rsidRDefault="00220DD8" w:rsidP="00220DD8">
      <w:pPr>
        <w:widowControl w:val="0"/>
        <w:overflowPunct w:val="0"/>
        <w:autoSpaceDE w:val="0"/>
        <w:autoSpaceDN w:val="0"/>
        <w:adjustRightInd w:val="0"/>
        <w:spacing w:line="242" w:lineRule="auto"/>
        <w:ind w:right="20" w:firstLine="1064"/>
        <w:jc w:val="both"/>
        <w:rPr>
          <w:sz w:val="24"/>
          <w:szCs w:val="24"/>
        </w:rPr>
      </w:pPr>
      <w:r w:rsidRPr="00780CBE">
        <w:rPr>
          <w:sz w:val="24"/>
          <w:szCs w:val="24"/>
        </w:rPr>
        <w:t xml:space="preserve">- определяет кандидатуру председателя комиссии – представителя предприятия </w:t>
      </w:r>
      <w:r w:rsidRPr="00780CBE">
        <w:rPr>
          <w:sz w:val="24"/>
          <w:szCs w:val="24"/>
        </w:rPr>
        <w:lastRenderedPageBreak/>
        <w:t xml:space="preserve">(организации) и оформляет приглашение специалиста соответствующей отрасли; </w:t>
      </w:r>
    </w:p>
    <w:p w:rsidR="00220DD8" w:rsidRPr="00780CBE" w:rsidRDefault="00220DD8" w:rsidP="00220DD8">
      <w:pPr>
        <w:widowControl w:val="0"/>
        <w:overflowPunct w:val="0"/>
        <w:autoSpaceDE w:val="0"/>
        <w:autoSpaceDN w:val="0"/>
        <w:adjustRightInd w:val="0"/>
        <w:spacing w:line="241" w:lineRule="auto"/>
        <w:ind w:left="1080" w:right="80"/>
        <w:rPr>
          <w:sz w:val="24"/>
          <w:szCs w:val="24"/>
        </w:rPr>
      </w:pPr>
      <w:r w:rsidRPr="00780CBE">
        <w:rPr>
          <w:sz w:val="24"/>
          <w:szCs w:val="24"/>
        </w:rPr>
        <w:t>- формирует состав комиссии;</w:t>
      </w:r>
    </w:p>
    <w:p w:rsidR="00220DD8" w:rsidRPr="00780CBE" w:rsidRDefault="00220DD8" w:rsidP="00220DD8">
      <w:pPr>
        <w:widowControl w:val="0"/>
        <w:overflowPunct w:val="0"/>
        <w:autoSpaceDE w:val="0"/>
        <w:autoSpaceDN w:val="0"/>
        <w:adjustRightInd w:val="0"/>
        <w:spacing w:line="241" w:lineRule="auto"/>
        <w:ind w:left="1080" w:right="80"/>
        <w:rPr>
          <w:sz w:val="24"/>
          <w:szCs w:val="24"/>
        </w:rPr>
      </w:pPr>
      <w:r w:rsidRPr="00780CBE">
        <w:rPr>
          <w:sz w:val="24"/>
          <w:szCs w:val="24"/>
        </w:rPr>
        <w:t xml:space="preserve">-  осуществляет </w:t>
      </w:r>
      <w:proofErr w:type="gramStart"/>
      <w:r w:rsidRPr="00780CBE">
        <w:rPr>
          <w:sz w:val="24"/>
          <w:szCs w:val="24"/>
        </w:rPr>
        <w:t>контроль за</w:t>
      </w:r>
      <w:proofErr w:type="gramEnd"/>
      <w:r w:rsidRPr="00780CBE">
        <w:rPr>
          <w:sz w:val="24"/>
          <w:szCs w:val="24"/>
        </w:rPr>
        <w:t xml:space="preserve"> своевременной подготовкой итоговой</w:t>
      </w:r>
    </w:p>
    <w:p w:rsidR="00220DD8" w:rsidRPr="00780CBE" w:rsidRDefault="00220DD8" w:rsidP="00220DD8">
      <w:pPr>
        <w:widowControl w:val="0"/>
        <w:overflowPunct w:val="0"/>
        <w:autoSpaceDE w:val="0"/>
        <w:autoSpaceDN w:val="0"/>
        <w:adjustRightInd w:val="0"/>
        <w:spacing w:line="241" w:lineRule="auto"/>
        <w:ind w:right="80"/>
        <w:rPr>
          <w:sz w:val="24"/>
          <w:szCs w:val="24"/>
        </w:rPr>
      </w:pPr>
      <w:r w:rsidRPr="00780CBE">
        <w:rPr>
          <w:sz w:val="24"/>
          <w:szCs w:val="24"/>
        </w:rPr>
        <w:t xml:space="preserve">аттестационной  работы, допуском слушателей к итоговой аттестации и предоставлением необходимой документации, свидетельствующей об успешном освоении всех элементов программы; </w:t>
      </w:r>
    </w:p>
    <w:p w:rsidR="00220DD8" w:rsidRPr="00780CBE" w:rsidRDefault="00220DD8" w:rsidP="00220DD8">
      <w:pPr>
        <w:widowControl w:val="0"/>
        <w:overflowPunct w:val="0"/>
        <w:autoSpaceDE w:val="0"/>
        <w:autoSpaceDN w:val="0"/>
        <w:adjustRightInd w:val="0"/>
        <w:spacing w:line="242" w:lineRule="auto"/>
        <w:ind w:right="60" w:firstLine="1064"/>
        <w:jc w:val="both"/>
        <w:rPr>
          <w:sz w:val="24"/>
          <w:szCs w:val="24"/>
        </w:rPr>
      </w:pPr>
      <w:r w:rsidRPr="00780CBE">
        <w:rPr>
          <w:sz w:val="24"/>
          <w:szCs w:val="24"/>
        </w:rPr>
        <w:t xml:space="preserve">- ведет заседание комиссии и организует её работу в отсутствие председателя комиссии; </w:t>
      </w:r>
    </w:p>
    <w:p w:rsidR="00220DD8" w:rsidRPr="00780CBE" w:rsidRDefault="00220DD8" w:rsidP="00220DD8">
      <w:pPr>
        <w:widowControl w:val="0"/>
        <w:overflowPunct w:val="0"/>
        <w:autoSpaceDE w:val="0"/>
        <w:autoSpaceDN w:val="0"/>
        <w:adjustRightInd w:val="0"/>
        <w:spacing w:line="235" w:lineRule="auto"/>
        <w:ind w:left="540"/>
        <w:jc w:val="both"/>
        <w:rPr>
          <w:sz w:val="24"/>
          <w:szCs w:val="24"/>
        </w:rPr>
      </w:pPr>
      <w:r w:rsidRPr="00780CBE">
        <w:rPr>
          <w:sz w:val="24"/>
          <w:szCs w:val="24"/>
        </w:rPr>
        <w:t xml:space="preserve">         - координирует действия членов комиссии. </w:t>
      </w:r>
    </w:p>
    <w:p w:rsidR="00220DD8" w:rsidRPr="00780CBE" w:rsidRDefault="00220DD8" w:rsidP="00220DD8">
      <w:pPr>
        <w:widowControl w:val="0"/>
        <w:autoSpaceDE w:val="0"/>
        <w:autoSpaceDN w:val="0"/>
        <w:adjustRightInd w:val="0"/>
        <w:spacing w:line="1" w:lineRule="exact"/>
        <w:rPr>
          <w:sz w:val="24"/>
          <w:szCs w:val="24"/>
        </w:rPr>
      </w:pPr>
    </w:p>
    <w:p w:rsidR="00220DD8" w:rsidRPr="00780CBE" w:rsidRDefault="00220DD8" w:rsidP="00220DD8">
      <w:pPr>
        <w:widowControl w:val="0"/>
        <w:autoSpaceDE w:val="0"/>
        <w:autoSpaceDN w:val="0"/>
        <w:adjustRightInd w:val="0"/>
        <w:ind w:left="540"/>
        <w:rPr>
          <w:sz w:val="24"/>
          <w:szCs w:val="24"/>
        </w:rPr>
      </w:pPr>
      <w:r w:rsidRPr="00780CBE">
        <w:rPr>
          <w:b/>
          <w:bCs/>
          <w:i/>
          <w:iCs/>
          <w:sz w:val="24"/>
          <w:szCs w:val="24"/>
        </w:rPr>
        <w:t>Секретарь комиссии:</w:t>
      </w:r>
    </w:p>
    <w:p w:rsidR="00220DD8" w:rsidRPr="00780CBE" w:rsidRDefault="00220DD8" w:rsidP="00220DD8">
      <w:pPr>
        <w:widowControl w:val="0"/>
        <w:autoSpaceDE w:val="0"/>
        <w:autoSpaceDN w:val="0"/>
        <w:adjustRightInd w:val="0"/>
        <w:spacing w:line="12" w:lineRule="exact"/>
        <w:rPr>
          <w:sz w:val="24"/>
          <w:szCs w:val="24"/>
        </w:rPr>
      </w:pPr>
    </w:p>
    <w:p w:rsidR="00220DD8" w:rsidRPr="00780CBE" w:rsidRDefault="00220DD8" w:rsidP="00220DD8">
      <w:pPr>
        <w:widowControl w:val="0"/>
        <w:overflowPunct w:val="0"/>
        <w:autoSpaceDE w:val="0"/>
        <w:autoSpaceDN w:val="0"/>
        <w:adjustRightInd w:val="0"/>
        <w:ind w:left="540"/>
        <w:jc w:val="both"/>
        <w:rPr>
          <w:sz w:val="24"/>
          <w:szCs w:val="24"/>
        </w:rPr>
      </w:pPr>
      <w:r w:rsidRPr="00780CBE">
        <w:rPr>
          <w:sz w:val="24"/>
          <w:szCs w:val="24"/>
        </w:rPr>
        <w:t xml:space="preserve">- оформляет протоколы заседаний комиссии и выписки из них; </w:t>
      </w:r>
    </w:p>
    <w:p w:rsidR="00220DD8" w:rsidRPr="00780CBE" w:rsidRDefault="00220DD8" w:rsidP="00220DD8">
      <w:pPr>
        <w:widowControl w:val="0"/>
        <w:autoSpaceDE w:val="0"/>
        <w:autoSpaceDN w:val="0"/>
        <w:adjustRightInd w:val="0"/>
        <w:spacing w:line="10" w:lineRule="exact"/>
        <w:rPr>
          <w:sz w:val="24"/>
          <w:szCs w:val="24"/>
        </w:rPr>
      </w:pPr>
    </w:p>
    <w:p w:rsidR="00220DD8" w:rsidRPr="00780CBE" w:rsidRDefault="00220DD8" w:rsidP="00220DD8">
      <w:pPr>
        <w:widowControl w:val="0"/>
        <w:overflowPunct w:val="0"/>
        <w:autoSpaceDE w:val="0"/>
        <w:autoSpaceDN w:val="0"/>
        <w:adjustRightInd w:val="0"/>
        <w:spacing w:line="242" w:lineRule="auto"/>
        <w:ind w:right="60"/>
        <w:rPr>
          <w:sz w:val="24"/>
          <w:szCs w:val="24"/>
        </w:rPr>
      </w:pPr>
      <w:r w:rsidRPr="00780CBE">
        <w:rPr>
          <w:sz w:val="24"/>
          <w:szCs w:val="24"/>
        </w:rPr>
        <w:t xml:space="preserve">          - оформляет документы установленного образца слушателям, успешно прошедшим итоговую аттестацию;</w:t>
      </w:r>
    </w:p>
    <w:p w:rsidR="00220DD8" w:rsidRPr="00780CBE" w:rsidRDefault="00220DD8" w:rsidP="00220DD8">
      <w:pPr>
        <w:widowControl w:val="0"/>
        <w:overflowPunct w:val="0"/>
        <w:autoSpaceDE w:val="0"/>
        <w:autoSpaceDN w:val="0"/>
        <w:adjustRightInd w:val="0"/>
        <w:spacing w:line="234" w:lineRule="auto"/>
        <w:ind w:right="80"/>
        <w:rPr>
          <w:sz w:val="24"/>
          <w:szCs w:val="24"/>
        </w:rPr>
      </w:pPr>
      <w:r w:rsidRPr="00780CBE">
        <w:rPr>
          <w:sz w:val="24"/>
          <w:szCs w:val="24"/>
        </w:rPr>
        <w:t xml:space="preserve">          - обеспечивает хранение и передачу в архив протоколов заседаний комиссии, личных дел слушателей и иных материалов.</w:t>
      </w:r>
    </w:p>
    <w:p w:rsidR="00220DD8" w:rsidRPr="00780CBE" w:rsidRDefault="00220DD8" w:rsidP="00220DD8">
      <w:pPr>
        <w:widowControl w:val="0"/>
        <w:autoSpaceDE w:val="0"/>
        <w:autoSpaceDN w:val="0"/>
        <w:adjustRightInd w:val="0"/>
        <w:spacing w:line="1" w:lineRule="exact"/>
        <w:rPr>
          <w:sz w:val="24"/>
          <w:szCs w:val="24"/>
        </w:rPr>
      </w:pPr>
    </w:p>
    <w:p w:rsidR="00220DD8" w:rsidRPr="00780CBE" w:rsidRDefault="00220DD8" w:rsidP="00220DD8">
      <w:pPr>
        <w:widowControl w:val="0"/>
        <w:autoSpaceDE w:val="0"/>
        <w:autoSpaceDN w:val="0"/>
        <w:adjustRightInd w:val="0"/>
        <w:ind w:left="540"/>
        <w:rPr>
          <w:sz w:val="24"/>
          <w:szCs w:val="24"/>
        </w:rPr>
      </w:pPr>
      <w:r w:rsidRPr="00780CBE">
        <w:rPr>
          <w:b/>
          <w:bCs/>
          <w:i/>
          <w:iCs/>
          <w:sz w:val="24"/>
          <w:szCs w:val="24"/>
        </w:rPr>
        <w:t>Члены комиссии:</w:t>
      </w:r>
    </w:p>
    <w:p w:rsidR="00220DD8" w:rsidRPr="00780CBE" w:rsidRDefault="00220DD8" w:rsidP="00220DD8">
      <w:pPr>
        <w:widowControl w:val="0"/>
        <w:autoSpaceDE w:val="0"/>
        <w:autoSpaceDN w:val="0"/>
        <w:adjustRightInd w:val="0"/>
        <w:spacing w:line="12" w:lineRule="exact"/>
        <w:rPr>
          <w:sz w:val="24"/>
          <w:szCs w:val="24"/>
        </w:rPr>
      </w:pPr>
    </w:p>
    <w:p w:rsidR="00220DD8" w:rsidRPr="00780CBE" w:rsidRDefault="00220DD8" w:rsidP="00220DD8">
      <w:pPr>
        <w:widowControl w:val="0"/>
        <w:overflowPunct w:val="0"/>
        <w:autoSpaceDE w:val="0"/>
        <w:autoSpaceDN w:val="0"/>
        <w:adjustRightInd w:val="0"/>
        <w:spacing w:line="241" w:lineRule="auto"/>
        <w:ind w:left="1360" w:right="20"/>
        <w:rPr>
          <w:sz w:val="24"/>
          <w:szCs w:val="24"/>
        </w:rPr>
      </w:pPr>
      <w:r w:rsidRPr="00780CBE">
        <w:rPr>
          <w:sz w:val="24"/>
          <w:szCs w:val="24"/>
        </w:rPr>
        <w:t xml:space="preserve">- присутствуют на защите итоговой аттестационной работы или </w:t>
      </w:r>
      <w:proofErr w:type="gramStart"/>
      <w:r w:rsidRPr="00780CBE">
        <w:rPr>
          <w:sz w:val="24"/>
          <w:szCs w:val="24"/>
        </w:rPr>
        <w:t>итоговом</w:t>
      </w:r>
      <w:proofErr w:type="gramEnd"/>
    </w:p>
    <w:p w:rsidR="00220DD8" w:rsidRPr="00780CBE" w:rsidRDefault="00220DD8" w:rsidP="00220DD8">
      <w:pPr>
        <w:widowControl w:val="0"/>
        <w:overflowPunct w:val="0"/>
        <w:autoSpaceDE w:val="0"/>
        <w:autoSpaceDN w:val="0"/>
        <w:adjustRightInd w:val="0"/>
        <w:spacing w:line="241" w:lineRule="auto"/>
        <w:ind w:right="20"/>
        <w:rPr>
          <w:sz w:val="24"/>
          <w:szCs w:val="24"/>
        </w:rPr>
      </w:pPr>
      <w:r w:rsidRPr="00780CBE">
        <w:rPr>
          <w:sz w:val="24"/>
          <w:szCs w:val="24"/>
        </w:rPr>
        <w:t xml:space="preserve">междисциплинарном </w:t>
      </w:r>
      <w:proofErr w:type="gramStart"/>
      <w:r w:rsidRPr="00780CBE">
        <w:rPr>
          <w:sz w:val="24"/>
          <w:szCs w:val="24"/>
        </w:rPr>
        <w:t>экзамене</w:t>
      </w:r>
      <w:proofErr w:type="gramEnd"/>
      <w:r w:rsidRPr="00780CBE">
        <w:rPr>
          <w:sz w:val="24"/>
          <w:szCs w:val="24"/>
        </w:rPr>
        <w:t>;</w:t>
      </w:r>
    </w:p>
    <w:p w:rsidR="00220DD8" w:rsidRPr="00780CBE" w:rsidRDefault="00220DD8" w:rsidP="00220DD8">
      <w:pPr>
        <w:widowControl w:val="0"/>
        <w:overflowPunct w:val="0"/>
        <w:autoSpaceDE w:val="0"/>
        <w:autoSpaceDN w:val="0"/>
        <w:adjustRightInd w:val="0"/>
        <w:spacing w:line="241" w:lineRule="auto"/>
        <w:ind w:right="20"/>
        <w:rPr>
          <w:sz w:val="24"/>
          <w:szCs w:val="24"/>
        </w:rPr>
      </w:pPr>
      <w:r w:rsidRPr="00780CBE">
        <w:rPr>
          <w:sz w:val="24"/>
          <w:szCs w:val="24"/>
        </w:rPr>
        <w:t xml:space="preserve">                   - участвуют в проведении итоговой аттестации и определяют итоговой оценки </w:t>
      </w:r>
    </w:p>
    <w:p w:rsidR="00220DD8" w:rsidRPr="00780CBE" w:rsidRDefault="00220DD8" w:rsidP="00220DD8">
      <w:pPr>
        <w:widowControl w:val="0"/>
        <w:overflowPunct w:val="0"/>
        <w:autoSpaceDE w:val="0"/>
        <w:autoSpaceDN w:val="0"/>
        <w:adjustRightInd w:val="0"/>
        <w:jc w:val="both"/>
        <w:rPr>
          <w:sz w:val="24"/>
          <w:szCs w:val="24"/>
        </w:rPr>
      </w:pPr>
      <w:r w:rsidRPr="00780CBE">
        <w:rPr>
          <w:sz w:val="24"/>
          <w:szCs w:val="24"/>
        </w:rPr>
        <w:t xml:space="preserve">слушателей. </w:t>
      </w:r>
      <w:bookmarkStart w:id="1" w:name="page9"/>
      <w:bookmarkEnd w:id="1"/>
    </w:p>
    <w:p w:rsidR="00220DD8" w:rsidRPr="00AB5FBF" w:rsidRDefault="00AB5FBF" w:rsidP="00AB5FBF">
      <w:pPr>
        <w:widowControl w:val="0"/>
        <w:overflowPunct w:val="0"/>
        <w:autoSpaceDE w:val="0"/>
        <w:autoSpaceDN w:val="0"/>
        <w:adjustRightInd w:val="0"/>
        <w:spacing w:line="227" w:lineRule="auto"/>
        <w:jc w:val="both"/>
        <w:rPr>
          <w:sz w:val="24"/>
          <w:szCs w:val="24"/>
        </w:rPr>
      </w:pPr>
      <w:r>
        <w:rPr>
          <w:sz w:val="24"/>
          <w:szCs w:val="24"/>
        </w:rPr>
        <w:t xml:space="preserve">           </w:t>
      </w:r>
      <w:r w:rsidRPr="00AB5FBF">
        <w:rPr>
          <w:sz w:val="24"/>
          <w:szCs w:val="24"/>
        </w:rPr>
        <w:t xml:space="preserve">3.6. </w:t>
      </w:r>
      <w:r w:rsidR="00220DD8" w:rsidRPr="00AB5FBF">
        <w:rPr>
          <w:sz w:val="24"/>
          <w:szCs w:val="24"/>
        </w:rPr>
        <w:t>Права, обязанности и ответственность членов комиссии</w:t>
      </w:r>
    </w:p>
    <w:p w:rsidR="00220DD8" w:rsidRPr="00780CBE" w:rsidRDefault="00220DD8" w:rsidP="00AB5FBF">
      <w:pPr>
        <w:widowControl w:val="0"/>
        <w:overflowPunct w:val="0"/>
        <w:autoSpaceDE w:val="0"/>
        <w:autoSpaceDN w:val="0"/>
        <w:adjustRightInd w:val="0"/>
        <w:jc w:val="both"/>
        <w:rPr>
          <w:sz w:val="24"/>
          <w:szCs w:val="24"/>
        </w:rPr>
      </w:pPr>
      <w:r w:rsidRPr="00780CBE">
        <w:rPr>
          <w:b/>
          <w:sz w:val="24"/>
          <w:szCs w:val="24"/>
        </w:rPr>
        <w:t>Прав</w:t>
      </w:r>
      <w:r w:rsidRPr="00780CBE">
        <w:rPr>
          <w:sz w:val="24"/>
          <w:szCs w:val="24"/>
        </w:rPr>
        <w:t xml:space="preserve">а членов комиссии: </w:t>
      </w:r>
    </w:p>
    <w:p w:rsidR="00220DD8" w:rsidRPr="00780CBE" w:rsidRDefault="00220DD8" w:rsidP="00220DD8">
      <w:pPr>
        <w:widowControl w:val="0"/>
        <w:autoSpaceDE w:val="0"/>
        <w:autoSpaceDN w:val="0"/>
        <w:adjustRightInd w:val="0"/>
        <w:spacing w:line="19" w:lineRule="exact"/>
        <w:rPr>
          <w:sz w:val="24"/>
          <w:szCs w:val="24"/>
        </w:rPr>
      </w:pPr>
    </w:p>
    <w:p w:rsidR="00220DD8" w:rsidRPr="00780CBE" w:rsidRDefault="00220DD8" w:rsidP="00220DD8">
      <w:pPr>
        <w:widowControl w:val="0"/>
        <w:overflowPunct w:val="0"/>
        <w:autoSpaceDE w:val="0"/>
        <w:autoSpaceDN w:val="0"/>
        <w:adjustRightInd w:val="0"/>
        <w:spacing w:line="241" w:lineRule="auto"/>
        <w:ind w:left="1080" w:right="40"/>
        <w:rPr>
          <w:sz w:val="24"/>
          <w:szCs w:val="24"/>
        </w:rPr>
      </w:pPr>
      <w:r w:rsidRPr="00780CBE">
        <w:rPr>
          <w:sz w:val="24"/>
          <w:szCs w:val="24"/>
        </w:rPr>
        <w:t xml:space="preserve">- получение информации необходимой для принятия решения; </w:t>
      </w:r>
    </w:p>
    <w:p w:rsidR="00220DD8" w:rsidRPr="00780CBE" w:rsidRDefault="00220DD8" w:rsidP="00220DD8">
      <w:pPr>
        <w:widowControl w:val="0"/>
        <w:overflowPunct w:val="0"/>
        <w:autoSpaceDE w:val="0"/>
        <w:autoSpaceDN w:val="0"/>
        <w:adjustRightInd w:val="0"/>
        <w:spacing w:line="241" w:lineRule="auto"/>
        <w:ind w:left="1080" w:right="40"/>
        <w:rPr>
          <w:sz w:val="24"/>
          <w:szCs w:val="24"/>
        </w:rPr>
      </w:pPr>
      <w:r w:rsidRPr="00780CBE">
        <w:rPr>
          <w:sz w:val="24"/>
          <w:szCs w:val="24"/>
        </w:rPr>
        <w:t>- предъявление своего не согласия с принятым комиссией решением и в письменном виде изложить свое особое мнение, которое прилагается к протоколу.</w:t>
      </w:r>
    </w:p>
    <w:p w:rsidR="00220DD8" w:rsidRPr="00780CBE" w:rsidRDefault="00220DD8" w:rsidP="00220DD8">
      <w:pPr>
        <w:widowControl w:val="0"/>
        <w:overflowPunct w:val="0"/>
        <w:autoSpaceDE w:val="0"/>
        <w:autoSpaceDN w:val="0"/>
        <w:adjustRightInd w:val="0"/>
        <w:spacing w:line="241" w:lineRule="auto"/>
        <w:ind w:right="40"/>
        <w:rPr>
          <w:sz w:val="24"/>
          <w:szCs w:val="24"/>
        </w:rPr>
      </w:pPr>
      <w:r w:rsidRPr="00780CBE">
        <w:rPr>
          <w:sz w:val="24"/>
          <w:szCs w:val="24"/>
        </w:rPr>
        <w:t xml:space="preserve">Информация о наличии особого мнения члена комиссии отражается в соответствующем протоколе заседания комиссии, напротив его данных (фамилии и инициалов) делается отметка о наличии особого мнения; </w:t>
      </w:r>
    </w:p>
    <w:p w:rsidR="00220DD8" w:rsidRPr="00780CBE" w:rsidRDefault="00220DD8" w:rsidP="00220DD8">
      <w:pPr>
        <w:widowControl w:val="0"/>
        <w:overflowPunct w:val="0"/>
        <w:autoSpaceDE w:val="0"/>
        <w:autoSpaceDN w:val="0"/>
        <w:adjustRightInd w:val="0"/>
        <w:spacing w:line="242" w:lineRule="auto"/>
        <w:ind w:left="680" w:right="200" w:firstLine="401"/>
        <w:jc w:val="both"/>
        <w:rPr>
          <w:sz w:val="24"/>
          <w:szCs w:val="24"/>
        </w:rPr>
      </w:pPr>
      <w:r w:rsidRPr="00780CBE">
        <w:rPr>
          <w:sz w:val="24"/>
          <w:szCs w:val="24"/>
        </w:rPr>
        <w:t xml:space="preserve">- внесение предложений по улучшению процедуры проведения итоговой    </w:t>
      </w:r>
    </w:p>
    <w:p w:rsidR="00220DD8" w:rsidRPr="00780CBE" w:rsidRDefault="00220DD8" w:rsidP="00AB5FBF">
      <w:pPr>
        <w:widowControl w:val="0"/>
        <w:overflowPunct w:val="0"/>
        <w:autoSpaceDE w:val="0"/>
        <w:autoSpaceDN w:val="0"/>
        <w:adjustRightInd w:val="0"/>
        <w:spacing w:line="242" w:lineRule="auto"/>
        <w:ind w:left="680" w:right="200" w:firstLine="401"/>
        <w:jc w:val="both"/>
        <w:rPr>
          <w:sz w:val="24"/>
          <w:szCs w:val="24"/>
        </w:rPr>
      </w:pPr>
      <w:r w:rsidRPr="00780CBE">
        <w:rPr>
          <w:sz w:val="24"/>
          <w:szCs w:val="24"/>
        </w:rPr>
        <w:t xml:space="preserve">аттестации; </w:t>
      </w:r>
    </w:p>
    <w:p w:rsidR="00220DD8" w:rsidRPr="00780CBE" w:rsidRDefault="00220DD8" w:rsidP="00AB5FBF">
      <w:pPr>
        <w:widowControl w:val="0"/>
        <w:overflowPunct w:val="0"/>
        <w:autoSpaceDE w:val="0"/>
        <w:autoSpaceDN w:val="0"/>
        <w:adjustRightInd w:val="0"/>
        <w:spacing w:line="242" w:lineRule="auto"/>
        <w:ind w:right="200"/>
        <w:jc w:val="both"/>
        <w:rPr>
          <w:sz w:val="24"/>
          <w:szCs w:val="24"/>
        </w:rPr>
      </w:pPr>
      <w:r w:rsidRPr="00780CBE">
        <w:rPr>
          <w:b/>
          <w:sz w:val="24"/>
          <w:szCs w:val="24"/>
        </w:rPr>
        <w:t>Обязанности членов комиссии</w:t>
      </w:r>
      <w:r w:rsidRPr="00780CBE">
        <w:rPr>
          <w:sz w:val="24"/>
          <w:szCs w:val="24"/>
        </w:rPr>
        <w:t xml:space="preserve">: </w:t>
      </w:r>
    </w:p>
    <w:p w:rsidR="00220DD8" w:rsidRPr="00780CBE" w:rsidRDefault="00220DD8" w:rsidP="00220DD8">
      <w:pPr>
        <w:widowControl w:val="0"/>
        <w:overflowPunct w:val="0"/>
        <w:autoSpaceDE w:val="0"/>
        <w:autoSpaceDN w:val="0"/>
        <w:adjustRightInd w:val="0"/>
        <w:ind w:left="680"/>
        <w:jc w:val="both"/>
        <w:rPr>
          <w:sz w:val="24"/>
          <w:szCs w:val="24"/>
        </w:rPr>
      </w:pPr>
      <w:r w:rsidRPr="00780CBE">
        <w:rPr>
          <w:sz w:val="24"/>
          <w:szCs w:val="24"/>
        </w:rPr>
        <w:t xml:space="preserve">       - выполнение возложенных на них функций на высоком профессиональном уровне; </w:t>
      </w:r>
    </w:p>
    <w:p w:rsidR="00220DD8" w:rsidRPr="00780CBE" w:rsidRDefault="00220DD8" w:rsidP="00220DD8">
      <w:pPr>
        <w:widowControl w:val="0"/>
        <w:autoSpaceDE w:val="0"/>
        <w:autoSpaceDN w:val="0"/>
        <w:adjustRightInd w:val="0"/>
        <w:spacing w:line="10" w:lineRule="exact"/>
        <w:rPr>
          <w:sz w:val="24"/>
          <w:szCs w:val="24"/>
        </w:rPr>
      </w:pPr>
    </w:p>
    <w:p w:rsidR="00220DD8" w:rsidRPr="00780CBE" w:rsidRDefault="00220DD8" w:rsidP="00220DD8">
      <w:pPr>
        <w:widowControl w:val="0"/>
        <w:overflowPunct w:val="0"/>
        <w:autoSpaceDE w:val="0"/>
        <w:autoSpaceDN w:val="0"/>
        <w:adjustRightInd w:val="0"/>
        <w:spacing w:line="239" w:lineRule="auto"/>
        <w:ind w:left="1080" w:right="200"/>
        <w:jc w:val="both"/>
        <w:rPr>
          <w:sz w:val="24"/>
          <w:szCs w:val="24"/>
        </w:rPr>
      </w:pPr>
      <w:r w:rsidRPr="00780CBE">
        <w:rPr>
          <w:sz w:val="24"/>
          <w:szCs w:val="24"/>
        </w:rPr>
        <w:t xml:space="preserve">- своевременное ознакомление  с документами до заседания аттестационной комиссии; </w:t>
      </w:r>
    </w:p>
    <w:p w:rsidR="00220DD8" w:rsidRPr="00780CBE" w:rsidRDefault="00220DD8" w:rsidP="00220DD8">
      <w:pPr>
        <w:widowControl w:val="0"/>
        <w:overflowPunct w:val="0"/>
        <w:autoSpaceDE w:val="0"/>
        <w:autoSpaceDN w:val="0"/>
        <w:adjustRightInd w:val="0"/>
        <w:spacing w:line="239" w:lineRule="auto"/>
        <w:ind w:left="1080" w:right="200"/>
        <w:jc w:val="both"/>
        <w:rPr>
          <w:sz w:val="24"/>
          <w:szCs w:val="24"/>
        </w:rPr>
      </w:pPr>
      <w:r w:rsidRPr="00780CBE">
        <w:rPr>
          <w:sz w:val="24"/>
          <w:szCs w:val="24"/>
        </w:rPr>
        <w:t xml:space="preserve">-присутствие на выполнение итоговой аттестационной работы или междисциплинарном </w:t>
      </w:r>
      <w:proofErr w:type="gramStart"/>
      <w:r w:rsidRPr="00780CBE">
        <w:rPr>
          <w:sz w:val="24"/>
          <w:szCs w:val="24"/>
        </w:rPr>
        <w:t>экзамене</w:t>
      </w:r>
      <w:proofErr w:type="gramEnd"/>
      <w:r w:rsidRPr="00780CBE">
        <w:rPr>
          <w:sz w:val="24"/>
          <w:szCs w:val="24"/>
        </w:rPr>
        <w:t xml:space="preserve">. </w:t>
      </w:r>
    </w:p>
    <w:p w:rsidR="00220DD8" w:rsidRPr="00780CBE" w:rsidRDefault="00220DD8" w:rsidP="00AB5FBF">
      <w:pPr>
        <w:widowControl w:val="0"/>
        <w:autoSpaceDE w:val="0"/>
        <w:autoSpaceDN w:val="0"/>
        <w:adjustRightInd w:val="0"/>
        <w:rPr>
          <w:sz w:val="24"/>
          <w:szCs w:val="24"/>
        </w:rPr>
      </w:pPr>
      <w:r w:rsidRPr="00780CBE">
        <w:rPr>
          <w:b/>
          <w:sz w:val="24"/>
          <w:szCs w:val="24"/>
        </w:rPr>
        <w:t>Ответственность</w:t>
      </w:r>
      <w:r w:rsidRPr="00780CBE">
        <w:rPr>
          <w:sz w:val="24"/>
          <w:szCs w:val="24"/>
        </w:rPr>
        <w:t xml:space="preserve"> членов комиссии </w:t>
      </w:r>
      <w:proofErr w:type="gramStart"/>
      <w:r w:rsidRPr="00780CBE">
        <w:rPr>
          <w:sz w:val="24"/>
          <w:szCs w:val="24"/>
        </w:rPr>
        <w:t>за</w:t>
      </w:r>
      <w:proofErr w:type="gramEnd"/>
      <w:r w:rsidRPr="00780CBE">
        <w:rPr>
          <w:sz w:val="24"/>
          <w:szCs w:val="24"/>
        </w:rPr>
        <w:t>:</w:t>
      </w:r>
    </w:p>
    <w:p w:rsidR="00220DD8" w:rsidRPr="00780CBE" w:rsidRDefault="00220DD8" w:rsidP="00220DD8">
      <w:pPr>
        <w:widowControl w:val="0"/>
        <w:autoSpaceDE w:val="0"/>
        <w:autoSpaceDN w:val="0"/>
        <w:adjustRightInd w:val="0"/>
        <w:spacing w:line="19" w:lineRule="exact"/>
        <w:rPr>
          <w:sz w:val="24"/>
          <w:szCs w:val="24"/>
        </w:rPr>
      </w:pPr>
    </w:p>
    <w:p w:rsidR="00220DD8" w:rsidRPr="00780CBE" w:rsidRDefault="00AB5FBF" w:rsidP="00AB5FBF">
      <w:pPr>
        <w:widowControl w:val="0"/>
        <w:overflowPunct w:val="0"/>
        <w:autoSpaceDE w:val="0"/>
        <w:autoSpaceDN w:val="0"/>
        <w:adjustRightInd w:val="0"/>
        <w:spacing w:line="263" w:lineRule="auto"/>
        <w:ind w:right="340"/>
        <w:rPr>
          <w:sz w:val="24"/>
          <w:szCs w:val="24"/>
        </w:rPr>
      </w:pPr>
      <w:r>
        <w:rPr>
          <w:sz w:val="24"/>
          <w:szCs w:val="24"/>
        </w:rPr>
        <w:t xml:space="preserve">         </w:t>
      </w:r>
      <w:r w:rsidR="00220DD8" w:rsidRPr="00780CBE">
        <w:rPr>
          <w:sz w:val="24"/>
          <w:szCs w:val="24"/>
        </w:rPr>
        <w:t xml:space="preserve">- своевременность и полноту выполнения комиссией возложенных на нее функций; </w:t>
      </w:r>
    </w:p>
    <w:p w:rsidR="00220DD8" w:rsidRPr="00780CBE" w:rsidRDefault="00AB5FBF" w:rsidP="00AB5FBF">
      <w:pPr>
        <w:widowControl w:val="0"/>
        <w:overflowPunct w:val="0"/>
        <w:autoSpaceDE w:val="0"/>
        <w:autoSpaceDN w:val="0"/>
        <w:adjustRightInd w:val="0"/>
        <w:spacing w:line="263" w:lineRule="auto"/>
        <w:ind w:right="340"/>
        <w:rPr>
          <w:sz w:val="24"/>
          <w:szCs w:val="24"/>
        </w:rPr>
      </w:pPr>
      <w:r>
        <w:rPr>
          <w:sz w:val="24"/>
          <w:szCs w:val="24"/>
        </w:rPr>
        <w:t xml:space="preserve">         </w:t>
      </w:r>
      <w:r w:rsidR="00220DD8" w:rsidRPr="00780CBE">
        <w:rPr>
          <w:sz w:val="24"/>
          <w:szCs w:val="24"/>
        </w:rPr>
        <w:t>- принятое решение по определению итоговой оценки слушателя;</w:t>
      </w:r>
    </w:p>
    <w:p w:rsidR="007A1701" w:rsidRPr="00780CBE" w:rsidRDefault="00220DD8" w:rsidP="00220DD8">
      <w:pPr>
        <w:widowControl w:val="0"/>
        <w:overflowPunct w:val="0"/>
        <w:autoSpaceDE w:val="0"/>
        <w:autoSpaceDN w:val="0"/>
        <w:adjustRightInd w:val="0"/>
        <w:spacing w:line="235" w:lineRule="auto"/>
        <w:ind w:left="541" w:right="40"/>
        <w:jc w:val="both"/>
        <w:rPr>
          <w:sz w:val="24"/>
          <w:szCs w:val="24"/>
        </w:rPr>
      </w:pPr>
      <w:r w:rsidRPr="00780CBE">
        <w:rPr>
          <w:sz w:val="24"/>
          <w:szCs w:val="24"/>
        </w:rPr>
        <w:t>- подготовку и оформление документов по работе аттестационной</w:t>
      </w:r>
      <w:r w:rsidR="007A1701">
        <w:rPr>
          <w:rFonts w:eastAsia="Times New Roman"/>
          <w:sz w:val="24"/>
          <w:szCs w:val="24"/>
        </w:rPr>
        <w:t xml:space="preserve"> </w:t>
      </w:r>
    </w:p>
    <w:p w:rsidR="001B7D59" w:rsidRPr="00220DD8" w:rsidRDefault="007A1701" w:rsidP="007A1701">
      <w:pPr>
        <w:spacing w:line="237" w:lineRule="auto"/>
        <w:ind w:left="260" w:firstLine="708"/>
        <w:jc w:val="both"/>
        <w:rPr>
          <w:i/>
          <w:sz w:val="20"/>
          <w:szCs w:val="20"/>
        </w:rPr>
      </w:pPr>
      <w:r>
        <w:rPr>
          <w:rFonts w:eastAsia="Times New Roman"/>
          <w:i/>
          <w:iCs/>
          <w:sz w:val="24"/>
          <w:szCs w:val="24"/>
        </w:rPr>
        <w:t xml:space="preserve"> </w:t>
      </w:r>
      <w:r w:rsidR="00C63C19">
        <w:rPr>
          <w:rFonts w:eastAsia="Times New Roman"/>
          <w:i/>
          <w:iCs/>
          <w:sz w:val="24"/>
          <w:szCs w:val="24"/>
        </w:rPr>
        <w:t xml:space="preserve"> </w:t>
      </w:r>
      <w:r w:rsidR="00C63C19">
        <w:rPr>
          <w:rFonts w:eastAsia="Times New Roman"/>
          <w:sz w:val="24"/>
          <w:szCs w:val="24"/>
        </w:rPr>
        <w:t>Для проведения итоговой аттестации по программам повышения</w:t>
      </w:r>
      <w:r w:rsidR="00C63C19">
        <w:rPr>
          <w:rFonts w:eastAsia="Times New Roman"/>
          <w:i/>
          <w:iCs/>
          <w:sz w:val="24"/>
          <w:szCs w:val="24"/>
        </w:rPr>
        <w:t xml:space="preserve"> </w:t>
      </w:r>
      <w:r w:rsidR="00C63C19">
        <w:rPr>
          <w:rFonts w:eastAsia="Times New Roman"/>
          <w:sz w:val="24"/>
          <w:szCs w:val="24"/>
        </w:rPr>
        <w:t>квалификации также могут создаваться аттестационные комиссии, в случае если программа предусматривает срок обучения более 108 часов</w:t>
      </w:r>
      <w:r w:rsidR="00220DD8">
        <w:rPr>
          <w:rFonts w:eastAsia="Times New Roman"/>
          <w:sz w:val="24"/>
          <w:szCs w:val="24"/>
        </w:rPr>
        <w:t>, Образец приказа – (</w:t>
      </w:r>
      <w:r w:rsidR="00220DD8" w:rsidRPr="00220DD8">
        <w:rPr>
          <w:rFonts w:eastAsia="Times New Roman"/>
          <w:i/>
          <w:sz w:val="24"/>
          <w:szCs w:val="24"/>
        </w:rPr>
        <w:t>приложение  4</w:t>
      </w:r>
      <w:r w:rsidR="00220DD8">
        <w:rPr>
          <w:rFonts w:eastAsia="Times New Roman"/>
          <w:i/>
          <w:sz w:val="24"/>
          <w:szCs w:val="24"/>
        </w:rPr>
        <w:t>)</w:t>
      </w:r>
    </w:p>
    <w:p w:rsidR="001B7D59" w:rsidRDefault="001B7D59">
      <w:pPr>
        <w:spacing w:line="5" w:lineRule="exact"/>
        <w:rPr>
          <w:sz w:val="20"/>
          <w:szCs w:val="20"/>
        </w:rPr>
      </w:pPr>
    </w:p>
    <w:p w:rsidR="00220DD8" w:rsidRDefault="00220DD8">
      <w:pPr>
        <w:ind w:left="1620"/>
        <w:rPr>
          <w:rFonts w:eastAsia="Times New Roman"/>
          <w:b/>
          <w:bCs/>
          <w:sz w:val="24"/>
          <w:szCs w:val="24"/>
        </w:rPr>
      </w:pPr>
    </w:p>
    <w:p w:rsidR="001B7D59" w:rsidRDefault="00C63C19">
      <w:pPr>
        <w:ind w:left="1620"/>
        <w:rPr>
          <w:rFonts w:eastAsia="Times New Roman"/>
          <w:b/>
          <w:bCs/>
          <w:sz w:val="24"/>
          <w:szCs w:val="24"/>
        </w:rPr>
      </w:pPr>
      <w:r>
        <w:rPr>
          <w:rFonts w:eastAsia="Times New Roman"/>
          <w:b/>
          <w:bCs/>
          <w:sz w:val="24"/>
          <w:szCs w:val="24"/>
        </w:rPr>
        <w:t>IV. ПОРЯДОК ПРОВЕДЕНИЯ ИТОГОВОЙ АТТЕСТАЦИИ</w:t>
      </w:r>
    </w:p>
    <w:p w:rsidR="00220DD8" w:rsidRDefault="00220DD8">
      <w:pPr>
        <w:ind w:left="1620"/>
        <w:rPr>
          <w:sz w:val="20"/>
          <w:szCs w:val="20"/>
        </w:rPr>
      </w:pPr>
    </w:p>
    <w:p w:rsidR="001B7D59" w:rsidRDefault="001B7D59">
      <w:pPr>
        <w:spacing w:line="7"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4.1. К итоговому междисциплинарному экзамену и (или) защите итоговой аттестационной работы допускаются лица, завершившие обучение по ДПП и имеющие положительные результаты промежуточной аттестации, предусмотренной учебным планом.</w:t>
      </w:r>
    </w:p>
    <w:p w:rsidR="001B7D59" w:rsidRDefault="001B7D59">
      <w:pPr>
        <w:spacing w:line="14" w:lineRule="exact"/>
        <w:rPr>
          <w:sz w:val="20"/>
          <w:szCs w:val="20"/>
        </w:rPr>
      </w:pPr>
    </w:p>
    <w:p w:rsidR="00220DD8" w:rsidRDefault="00C63C19" w:rsidP="00220DD8">
      <w:pPr>
        <w:spacing w:line="237" w:lineRule="auto"/>
        <w:ind w:left="260" w:firstLine="708"/>
        <w:jc w:val="both"/>
        <w:rPr>
          <w:rFonts w:eastAsia="Times New Roman"/>
          <w:sz w:val="24"/>
          <w:szCs w:val="24"/>
        </w:rPr>
      </w:pPr>
      <w:r>
        <w:rPr>
          <w:rFonts w:eastAsia="Times New Roman"/>
          <w:sz w:val="24"/>
          <w:szCs w:val="24"/>
        </w:rPr>
        <w:t xml:space="preserve">4.2. Форма и условия проведения аттестационных испытаний, входящих в итоговую аттестацию, определяются </w:t>
      </w:r>
      <w:r w:rsidR="00220DD8">
        <w:rPr>
          <w:rFonts w:eastAsia="Times New Roman"/>
          <w:sz w:val="24"/>
          <w:szCs w:val="24"/>
        </w:rPr>
        <w:t xml:space="preserve">колледжем </w:t>
      </w:r>
      <w:r>
        <w:rPr>
          <w:rFonts w:eastAsia="Times New Roman"/>
          <w:sz w:val="24"/>
          <w:szCs w:val="24"/>
        </w:rPr>
        <w:t xml:space="preserve">самостоятельно и доводятся до сведения слушателей при оформлении договора на обучение. Слушатели заранее знакомятся с </w:t>
      </w:r>
      <w:r>
        <w:rPr>
          <w:rFonts w:eastAsia="Times New Roman"/>
          <w:sz w:val="24"/>
          <w:szCs w:val="24"/>
        </w:rPr>
        <w:lastRenderedPageBreak/>
        <w:t>тематикой итоговых аттестационных работ, им создаются нео</w:t>
      </w:r>
      <w:r w:rsidR="00220DD8">
        <w:rPr>
          <w:rFonts w:eastAsia="Times New Roman"/>
          <w:sz w:val="24"/>
          <w:szCs w:val="24"/>
        </w:rPr>
        <w:t>бходимые условия для подготовки</w:t>
      </w:r>
      <w:r>
        <w:rPr>
          <w:rFonts w:eastAsia="Times New Roman"/>
          <w:sz w:val="24"/>
          <w:szCs w:val="24"/>
        </w:rPr>
        <w:t>.</w:t>
      </w:r>
      <w:r w:rsidR="00220DD8">
        <w:rPr>
          <w:sz w:val="20"/>
          <w:szCs w:val="20"/>
        </w:rPr>
        <w:t xml:space="preserve"> </w:t>
      </w:r>
    </w:p>
    <w:p w:rsidR="001B7D59" w:rsidRDefault="00220DD8">
      <w:pPr>
        <w:spacing w:line="236" w:lineRule="auto"/>
        <w:ind w:left="260" w:firstLine="708"/>
        <w:jc w:val="both"/>
        <w:rPr>
          <w:sz w:val="20"/>
          <w:szCs w:val="20"/>
        </w:rPr>
      </w:pPr>
      <w:r>
        <w:rPr>
          <w:rFonts w:eastAsia="Times New Roman"/>
          <w:sz w:val="24"/>
          <w:szCs w:val="24"/>
        </w:rPr>
        <w:t>З</w:t>
      </w:r>
      <w:r w:rsidR="00C63C19">
        <w:rPr>
          <w:rFonts w:eastAsia="Times New Roman"/>
          <w:sz w:val="24"/>
          <w:szCs w:val="24"/>
        </w:rPr>
        <w:t>ащита итоговой аттестационной работы проводятся на открытых заседаниях аттестационной комиссии (с участием не менее двух третей ее состава).</w:t>
      </w:r>
    </w:p>
    <w:p w:rsidR="001B7D59" w:rsidRDefault="001B7D59">
      <w:pPr>
        <w:spacing w:line="14"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4.4. Решение аттестационной комиссии принимается на закрытых заседаниях простым большинством голосов членов комиссии, участвующих в заседании. При равном числе голосов голос председателя является решающим.</w:t>
      </w:r>
    </w:p>
    <w:p w:rsidR="001B7D59" w:rsidRDefault="001B7D59">
      <w:pPr>
        <w:spacing w:line="14" w:lineRule="exact"/>
        <w:rPr>
          <w:sz w:val="20"/>
          <w:szCs w:val="20"/>
        </w:rPr>
      </w:pPr>
    </w:p>
    <w:p w:rsidR="001B7D59" w:rsidRDefault="00C63C19">
      <w:pPr>
        <w:spacing w:line="238" w:lineRule="auto"/>
        <w:ind w:left="260" w:firstLine="708"/>
        <w:jc w:val="both"/>
        <w:rPr>
          <w:sz w:val="20"/>
          <w:szCs w:val="20"/>
        </w:rPr>
      </w:pPr>
      <w:r>
        <w:rPr>
          <w:rFonts w:eastAsia="Times New Roman"/>
          <w:sz w:val="24"/>
          <w:szCs w:val="24"/>
        </w:rPr>
        <w:t xml:space="preserve">Заседания итоговых аттестационных комиссий оформляются протоколами </w:t>
      </w:r>
      <w:r>
        <w:rPr>
          <w:rFonts w:eastAsia="Times New Roman"/>
          <w:i/>
          <w:iCs/>
          <w:sz w:val="24"/>
          <w:szCs w:val="24"/>
        </w:rPr>
        <w:t>(приложения</w:t>
      </w:r>
      <w:r>
        <w:rPr>
          <w:rFonts w:eastAsia="Times New Roman"/>
          <w:sz w:val="24"/>
          <w:szCs w:val="24"/>
        </w:rPr>
        <w:t xml:space="preserve"> </w:t>
      </w:r>
      <w:r>
        <w:rPr>
          <w:rFonts w:eastAsia="Times New Roman"/>
          <w:i/>
          <w:iCs/>
          <w:sz w:val="24"/>
          <w:szCs w:val="24"/>
        </w:rPr>
        <w:t>5,6)</w:t>
      </w:r>
      <w:r>
        <w:rPr>
          <w:rFonts w:eastAsia="Times New Roman"/>
          <w:sz w:val="24"/>
          <w:szCs w:val="24"/>
        </w:rPr>
        <w:t xml:space="preserve">. В протокол заседания вносятся мнения членов аттестационной комиссии о представленной работе, уровне </w:t>
      </w:r>
      <w:proofErr w:type="spellStart"/>
      <w:r>
        <w:rPr>
          <w:rFonts w:eastAsia="Times New Roman"/>
          <w:sz w:val="24"/>
          <w:szCs w:val="24"/>
        </w:rPr>
        <w:t>сформированности</w:t>
      </w:r>
      <w:proofErr w:type="spellEnd"/>
      <w:r>
        <w:rPr>
          <w:rFonts w:eastAsia="Times New Roman"/>
          <w:sz w:val="24"/>
          <w:szCs w:val="24"/>
        </w:rPr>
        <w:t xml:space="preserve"> компетенций, умений и знаний, выявленных в процессе итогового аттестационного испытания, а также перечень заданных вопросов. Ведется запись особых мнений. В протоколах отмечаются выявленные недостатки в теоретической и практической подготовке слушателей.</w:t>
      </w:r>
    </w:p>
    <w:p w:rsidR="001B7D59" w:rsidRDefault="001B7D59">
      <w:pPr>
        <w:spacing w:line="17" w:lineRule="exact"/>
        <w:rPr>
          <w:sz w:val="20"/>
          <w:szCs w:val="20"/>
        </w:rPr>
      </w:pPr>
    </w:p>
    <w:p w:rsidR="00AB5FBF" w:rsidRPr="00780CBE" w:rsidRDefault="00C63C19" w:rsidP="00F440AB">
      <w:pPr>
        <w:widowControl w:val="0"/>
        <w:numPr>
          <w:ilvl w:val="0"/>
          <w:numId w:val="6"/>
        </w:numPr>
        <w:tabs>
          <w:tab w:val="num" w:pos="997"/>
        </w:tabs>
        <w:overflowPunct w:val="0"/>
        <w:autoSpaceDE w:val="0"/>
        <w:autoSpaceDN w:val="0"/>
        <w:adjustRightInd w:val="0"/>
        <w:spacing w:line="205" w:lineRule="auto"/>
        <w:ind w:right="80" w:firstLine="541"/>
        <w:jc w:val="both"/>
        <w:rPr>
          <w:sz w:val="24"/>
          <w:szCs w:val="24"/>
        </w:rPr>
      </w:pPr>
      <w:r>
        <w:rPr>
          <w:rFonts w:eastAsia="Times New Roman"/>
          <w:sz w:val="24"/>
          <w:szCs w:val="24"/>
        </w:rPr>
        <w:t xml:space="preserve">Протоколы заседаний итоговых аттестационных комиссий подписываются всеми членами итоговой аттестационной комиссии и хранятся в </w:t>
      </w:r>
      <w:r w:rsidR="00AB5FBF">
        <w:rPr>
          <w:rFonts w:eastAsia="Times New Roman"/>
          <w:sz w:val="24"/>
          <w:szCs w:val="24"/>
        </w:rPr>
        <w:t xml:space="preserve">архиве колледжа </w:t>
      </w:r>
      <w:r w:rsidR="00AB5FBF" w:rsidRPr="00780CBE">
        <w:rPr>
          <w:sz w:val="24"/>
          <w:szCs w:val="24"/>
        </w:rPr>
        <w:t xml:space="preserve"> в течение 3-х лет. </w:t>
      </w:r>
    </w:p>
    <w:p w:rsidR="001B7D59" w:rsidRDefault="001B7D59">
      <w:pPr>
        <w:spacing w:line="236" w:lineRule="auto"/>
        <w:ind w:left="260" w:firstLine="708"/>
        <w:jc w:val="both"/>
        <w:rPr>
          <w:sz w:val="20"/>
          <w:szCs w:val="20"/>
        </w:rPr>
      </w:pPr>
    </w:p>
    <w:p w:rsidR="001B7D59" w:rsidRDefault="001B7D59">
      <w:pPr>
        <w:spacing w:line="14" w:lineRule="exact"/>
        <w:rPr>
          <w:sz w:val="20"/>
          <w:szCs w:val="20"/>
        </w:rPr>
      </w:pPr>
    </w:p>
    <w:p w:rsidR="001B7D59" w:rsidRDefault="001B7D59">
      <w:pPr>
        <w:spacing w:line="14" w:lineRule="exact"/>
        <w:rPr>
          <w:sz w:val="20"/>
          <w:szCs w:val="20"/>
        </w:rPr>
      </w:pPr>
    </w:p>
    <w:p w:rsidR="001B7D59" w:rsidRDefault="00C63C19">
      <w:pPr>
        <w:spacing w:line="238" w:lineRule="auto"/>
        <w:ind w:left="260" w:firstLine="708"/>
        <w:jc w:val="both"/>
        <w:rPr>
          <w:sz w:val="20"/>
          <w:szCs w:val="20"/>
        </w:rPr>
      </w:pPr>
      <w:r>
        <w:rPr>
          <w:rFonts w:eastAsia="Times New Roman"/>
          <w:sz w:val="24"/>
          <w:szCs w:val="24"/>
        </w:rPr>
        <w:t>4.5. Слушателям, не прошедшим итоговую аттестацию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итоговую аттестацию без отчисления из организации, в соответствии с медицинским заключением или другим документом, предъявленным слушателем, или с восстановлением на дату проведения итоговой аттестации. В случае если слушатель был направлен на обучение предприятием (организацией), данный вопрос согласовывается с данным предприятием (организацией).</w:t>
      </w:r>
    </w:p>
    <w:p w:rsidR="001B7D59" w:rsidRDefault="001B7D59">
      <w:pPr>
        <w:spacing w:line="17"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w:t>
      </w:r>
      <w:r>
        <w:rPr>
          <w:rFonts w:eastAsia="Times New Roman"/>
          <w:i/>
          <w:iCs/>
          <w:sz w:val="24"/>
          <w:szCs w:val="24"/>
        </w:rPr>
        <w:t>приложение</w:t>
      </w:r>
      <w:r>
        <w:rPr>
          <w:rFonts w:eastAsia="Times New Roman"/>
          <w:sz w:val="24"/>
          <w:szCs w:val="24"/>
        </w:rPr>
        <w:t xml:space="preserve"> </w:t>
      </w:r>
      <w:r w:rsidR="005D4CD6">
        <w:rPr>
          <w:rFonts w:eastAsia="Times New Roman"/>
          <w:sz w:val="24"/>
          <w:szCs w:val="24"/>
        </w:rPr>
        <w:t>7</w:t>
      </w:r>
      <w:r>
        <w:rPr>
          <w:rFonts w:eastAsia="Times New Roman"/>
          <w:sz w:val="24"/>
          <w:szCs w:val="24"/>
        </w:rPr>
        <w:t>).</w:t>
      </w:r>
    </w:p>
    <w:p w:rsidR="001B7D59" w:rsidRDefault="001B7D59">
      <w:pPr>
        <w:spacing w:line="2" w:lineRule="exact"/>
        <w:rPr>
          <w:sz w:val="20"/>
          <w:szCs w:val="20"/>
        </w:rPr>
      </w:pPr>
    </w:p>
    <w:p w:rsidR="001B7D59" w:rsidRDefault="00C63C19">
      <w:pPr>
        <w:ind w:left="980"/>
        <w:rPr>
          <w:sz w:val="20"/>
          <w:szCs w:val="20"/>
        </w:rPr>
      </w:pPr>
      <w:r>
        <w:rPr>
          <w:rFonts w:eastAsia="Times New Roman"/>
          <w:sz w:val="24"/>
          <w:szCs w:val="24"/>
        </w:rPr>
        <w:t>4.6. По результатам итоговой аттестации по программам повышения квалификации</w:t>
      </w:r>
    </w:p>
    <w:p w:rsidR="001B7D59" w:rsidRDefault="001B7D59">
      <w:pPr>
        <w:spacing w:line="12" w:lineRule="exact"/>
        <w:rPr>
          <w:sz w:val="20"/>
          <w:szCs w:val="20"/>
        </w:rPr>
      </w:pPr>
    </w:p>
    <w:p w:rsidR="001B7D59" w:rsidRDefault="00C63C19" w:rsidP="00F440AB">
      <w:pPr>
        <w:numPr>
          <w:ilvl w:val="0"/>
          <w:numId w:val="5"/>
        </w:numPr>
        <w:tabs>
          <w:tab w:val="left" w:pos="603"/>
        </w:tabs>
        <w:spacing w:line="237" w:lineRule="auto"/>
        <w:ind w:left="260" w:firstLine="2"/>
        <w:jc w:val="both"/>
        <w:rPr>
          <w:rFonts w:eastAsia="Times New Roman"/>
          <w:sz w:val="24"/>
          <w:szCs w:val="24"/>
        </w:rPr>
      </w:pPr>
      <w:r>
        <w:rPr>
          <w:rFonts w:eastAsia="Times New Roman"/>
          <w:sz w:val="24"/>
          <w:szCs w:val="24"/>
        </w:rPr>
        <w:t>профессиональной переподготовки слушатель имеет право подать письменное заявление об апелляции по вопросам, связанным с процедурой проведения итоговых аттестационных испытаний, не позднее следующего рабочего дня после объявления результатов итогового аттестационного испытания.</w:t>
      </w:r>
    </w:p>
    <w:p w:rsidR="001B7D59" w:rsidRDefault="001B7D59">
      <w:pPr>
        <w:spacing w:line="13" w:lineRule="exact"/>
        <w:rPr>
          <w:rFonts w:eastAsia="Times New Roman"/>
          <w:sz w:val="24"/>
          <w:szCs w:val="24"/>
        </w:rPr>
      </w:pPr>
    </w:p>
    <w:p w:rsidR="001B7D59" w:rsidRDefault="00C63C19">
      <w:pPr>
        <w:spacing w:line="238" w:lineRule="auto"/>
        <w:ind w:left="260" w:firstLine="708"/>
        <w:jc w:val="both"/>
        <w:rPr>
          <w:rFonts w:eastAsia="Times New Roman"/>
          <w:sz w:val="24"/>
          <w:szCs w:val="24"/>
        </w:rPr>
      </w:pPr>
      <w:r>
        <w:rPr>
          <w:rFonts w:eastAsia="Times New Roman"/>
          <w:sz w:val="24"/>
          <w:szCs w:val="24"/>
        </w:rPr>
        <w:t xml:space="preserve">4.7. По результатам итоговой аттестации издается </w:t>
      </w:r>
      <w:r w:rsidR="00232CD4">
        <w:rPr>
          <w:rFonts w:eastAsia="Times New Roman"/>
          <w:sz w:val="24"/>
          <w:szCs w:val="24"/>
        </w:rPr>
        <w:t xml:space="preserve">приказ </w:t>
      </w:r>
      <w:r>
        <w:rPr>
          <w:rFonts w:eastAsia="Times New Roman"/>
          <w:sz w:val="24"/>
          <w:szCs w:val="24"/>
        </w:rPr>
        <w:t xml:space="preserve"> об отчислении слушателя и о выдаче документа о квалификации (удостоверения о повышении квалификации, диплома о профессиональной переподготовке). Выдача слушателям документов о квалификации осуществляется при условии успешного прохождения всех установленных видов аттестационных испытаний, включенных в итоговую аттестацию.</w:t>
      </w:r>
    </w:p>
    <w:p w:rsidR="001B7D59" w:rsidRDefault="001B7D59">
      <w:pPr>
        <w:spacing w:line="283" w:lineRule="exact"/>
        <w:rPr>
          <w:sz w:val="20"/>
          <w:szCs w:val="20"/>
        </w:rPr>
      </w:pPr>
    </w:p>
    <w:p w:rsidR="001B7D59" w:rsidRDefault="00C63C19">
      <w:pPr>
        <w:ind w:right="-259"/>
        <w:jc w:val="center"/>
        <w:rPr>
          <w:sz w:val="20"/>
          <w:szCs w:val="20"/>
        </w:rPr>
      </w:pPr>
      <w:r>
        <w:rPr>
          <w:rFonts w:eastAsia="Times New Roman"/>
          <w:b/>
          <w:bCs/>
          <w:sz w:val="24"/>
          <w:szCs w:val="24"/>
        </w:rPr>
        <w:t>V. КРИТЕРИИ ОЦЕНКИ</w:t>
      </w:r>
    </w:p>
    <w:p w:rsidR="001B7D59" w:rsidRDefault="001B7D59">
      <w:pPr>
        <w:spacing w:line="7"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 xml:space="preserve">По результатам любого из видов итоговых аттестационных испытаний, включенных в итоговую аттестацию, выставляются отметки по </w:t>
      </w:r>
      <w:proofErr w:type="spellStart"/>
      <w:r>
        <w:rPr>
          <w:rFonts w:eastAsia="Times New Roman"/>
          <w:sz w:val="24"/>
          <w:szCs w:val="24"/>
        </w:rPr>
        <w:t>четырехбалльной</w:t>
      </w:r>
      <w:proofErr w:type="spellEnd"/>
      <w:r>
        <w:rPr>
          <w:rFonts w:eastAsia="Times New Roman"/>
          <w:sz w:val="24"/>
          <w:szCs w:val="24"/>
        </w:rPr>
        <w:t xml:space="preserve"> системе («отлично», «хорошо», «удовлетворительно», «неудовлетворительно»).</w:t>
      </w:r>
    </w:p>
    <w:p w:rsidR="001B7D59" w:rsidRDefault="001B7D59">
      <w:pPr>
        <w:spacing w:line="14"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 xml:space="preserve">При осуществлении оценки уровня </w:t>
      </w:r>
      <w:proofErr w:type="spellStart"/>
      <w:r>
        <w:rPr>
          <w:rFonts w:eastAsia="Times New Roman"/>
          <w:sz w:val="24"/>
          <w:szCs w:val="24"/>
        </w:rPr>
        <w:t>сформированност</w:t>
      </w:r>
      <w:r w:rsidR="00232CD4">
        <w:rPr>
          <w:rFonts w:eastAsia="Times New Roman"/>
          <w:sz w:val="24"/>
          <w:szCs w:val="24"/>
        </w:rPr>
        <w:t>и</w:t>
      </w:r>
      <w:proofErr w:type="spellEnd"/>
      <w:r w:rsidR="00232CD4">
        <w:rPr>
          <w:rFonts w:eastAsia="Times New Roman"/>
          <w:sz w:val="24"/>
          <w:szCs w:val="24"/>
        </w:rPr>
        <w:t xml:space="preserve"> компетенций, умений и знаний слушателя</w:t>
      </w:r>
      <w:r>
        <w:rPr>
          <w:rFonts w:eastAsia="Times New Roman"/>
          <w:sz w:val="24"/>
          <w:szCs w:val="24"/>
        </w:rPr>
        <w:t xml:space="preserve"> и выставлении отметки целесообразно использовать аддитивный принцип (принцип «сложения»):</w:t>
      </w:r>
    </w:p>
    <w:p w:rsidR="001B7D59" w:rsidRDefault="001B7D59">
      <w:pPr>
        <w:spacing w:line="14" w:lineRule="exact"/>
        <w:rPr>
          <w:sz w:val="20"/>
          <w:szCs w:val="20"/>
        </w:rPr>
      </w:pPr>
    </w:p>
    <w:p w:rsidR="001B7D59" w:rsidRDefault="00C63C19" w:rsidP="00F440AB">
      <w:pPr>
        <w:numPr>
          <w:ilvl w:val="0"/>
          <w:numId w:val="6"/>
        </w:numPr>
        <w:tabs>
          <w:tab w:val="left" w:pos="1393"/>
        </w:tabs>
        <w:spacing w:line="230" w:lineRule="auto"/>
        <w:ind w:left="260" w:firstLine="710"/>
        <w:jc w:val="both"/>
        <w:rPr>
          <w:rFonts w:ascii="Courier New" w:eastAsia="Courier New" w:hAnsi="Courier New" w:cs="Courier New"/>
          <w:sz w:val="24"/>
          <w:szCs w:val="24"/>
        </w:rPr>
      </w:pPr>
      <w:r>
        <w:rPr>
          <w:rFonts w:eastAsia="Times New Roman"/>
          <w:sz w:val="24"/>
          <w:szCs w:val="24"/>
        </w:rPr>
        <w:t>отметка «неудовлетворительно» выставляется слушателю, не показавшему освоение планируемых результатов (знаний, умений, компетенций), предусмотренных программой, допустившему серьезные ошибки в выполнении предусмотренных</w:t>
      </w:r>
    </w:p>
    <w:p w:rsidR="001B7D59" w:rsidRDefault="001B7D59">
      <w:pPr>
        <w:spacing w:line="130" w:lineRule="exact"/>
        <w:rPr>
          <w:sz w:val="20"/>
          <w:szCs w:val="20"/>
        </w:rPr>
      </w:pPr>
    </w:p>
    <w:p w:rsidR="001B7D59" w:rsidRDefault="00C63C19">
      <w:pPr>
        <w:ind w:left="9500"/>
        <w:rPr>
          <w:sz w:val="20"/>
          <w:szCs w:val="20"/>
        </w:rPr>
      </w:pPr>
      <w:r>
        <w:rPr>
          <w:rFonts w:eastAsia="Times New Roman"/>
        </w:rPr>
        <w:t>4</w:t>
      </w:r>
    </w:p>
    <w:p w:rsidR="001B7D59" w:rsidRDefault="001B7D59">
      <w:pPr>
        <w:sectPr w:rsidR="001B7D59">
          <w:pgSz w:w="11900" w:h="16838"/>
          <w:pgMar w:top="1135" w:right="846" w:bottom="417" w:left="1440" w:header="0" w:footer="0" w:gutter="0"/>
          <w:cols w:space="720" w:equalWidth="0">
            <w:col w:w="9620"/>
          </w:cols>
        </w:sectPr>
      </w:pPr>
    </w:p>
    <w:p w:rsidR="001B7D59" w:rsidRDefault="00C63C19">
      <w:pPr>
        <w:ind w:left="260"/>
        <w:rPr>
          <w:sz w:val="20"/>
          <w:szCs w:val="20"/>
        </w:rPr>
      </w:pPr>
      <w:r>
        <w:rPr>
          <w:rFonts w:eastAsia="Times New Roman"/>
          <w:sz w:val="24"/>
          <w:szCs w:val="24"/>
        </w:rPr>
        <w:lastRenderedPageBreak/>
        <w:t xml:space="preserve">программой заданий, не </w:t>
      </w:r>
      <w:proofErr w:type="gramStart"/>
      <w:r>
        <w:rPr>
          <w:rFonts w:eastAsia="Times New Roman"/>
          <w:sz w:val="24"/>
          <w:szCs w:val="24"/>
        </w:rPr>
        <w:t>справившемуся</w:t>
      </w:r>
      <w:proofErr w:type="gramEnd"/>
      <w:r>
        <w:rPr>
          <w:rFonts w:eastAsia="Times New Roman"/>
          <w:sz w:val="24"/>
          <w:szCs w:val="24"/>
        </w:rPr>
        <w:t xml:space="preserve"> с выполнением итоговой аттестационной работы;</w:t>
      </w:r>
    </w:p>
    <w:p w:rsidR="001B7D59" w:rsidRDefault="001B7D59">
      <w:pPr>
        <w:spacing w:line="13" w:lineRule="exact"/>
        <w:rPr>
          <w:sz w:val="20"/>
          <w:szCs w:val="20"/>
        </w:rPr>
      </w:pPr>
    </w:p>
    <w:p w:rsidR="001B7D59" w:rsidRDefault="00C63C19" w:rsidP="00F440AB">
      <w:pPr>
        <w:numPr>
          <w:ilvl w:val="0"/>
          <w:numId w:val="7"/>
        </w:numPr>
        <w:tabs>
          <w:tab w:val="left" w:pos="1393"/>
        </w:tabs>
        <w:spacing w:line="236" w:lineRule="auto"/>
        <w:ind w:left="260" w:firstLine="710"/>
        <w:jc w:val="both"/>
        <w:rPr>
          <w:rFonts w:ascii="Courier New" w:eastAsia="Courier New" w:hAnsi="Courier New" w:cs="Courier New"/>
          <w:sz w:val="24"/>
          <w:szCs w:val="24"/>
        </w:rPr>
      </w:pPr>
      <w:r>
        <w:rPr>
          <w:rFonts w:eastAsia="Times New Roman"/>
          <w:sz w:val="24"/>
          <w:szCs w:val="24"/>
        </w:rPr>
        <w:t xml:space="preserve">отметку «удовлетворительно» заслуживает </w:t>
      </w:r>
      <w:r w:rsidR="00232CD4">
        <w:rPr>
          <w:rFonts w:eastAsia="Times New Roman"/>
          <w:sz w:val="24"/>
          <w:szCs w:val="24"/>
        </w:rPr>
        <w:t>слушатель</w:t>
      </w:r>
      <w:r>
        <w:rPr>
          <w:rFonts w:eastAsia="Times New Roman"/>
          <w:sz w:val="24"/>
          <w:szCs w:val="24"/>
        </w:rPr>
        <w:t xml:space="preserve">, показавший частичное освоение планируемых результатов (знаний, умений, компетенций), предусмотренных программой, </w:t>
      </w:r>
      <w:proofErr w:type="spellStart"/>
      <w:r>
        <w:rPr>
          <w:rFonts w:eastAsia="Times New Roman"/>
          <w:sz w:val="24"/>
          <w:szCs w:val="24"/>
        </w:rPr>
        <w:t>сформированность</w:t>
      </w:r>
      <w:proofErr w:type="spellEnd"/>
      <w:r>
        <w:rPr>
          <w:rFonts w:eastAsia="Times New Roman"/>
          <w:sz w:val="24"/>
          <w:szCs w:val="24"/>
        </w:rPr>
        <w:t xml:space="preserve"> не в полной мере новых компетенций и профессиональных умений для осуществления профессиональной деятельности, знакомый с литературой, публикациями по программе. Как правило, отметка «удовлетворительно» выставляется слушателям, допустившим погрешности в итоговой аттестационной работе;</w:t>
      </w:r>
    </w:p>
    <w:p w:rsidR="001B7D59" w:rsidRDefault="001B7D59">
      <w:pPr>
        <w:spacing w:line="12" w:lineRule="exact"/>
        <w:rPr>
          <w:rFonts w:ascii="Courier New" w:eastAsia="Courier New" w:hAnsi="Courier New" w:cs="Courier New"/>
          <w:sz w:val="24"/>
          <w:szCs w:val="24"/>
        </w:rPr>
      </w:pPr>
    </w:p>
    <w:p w:rsidR="001B7D59" w:rsidRDefault="00C63C19" w:rsidP="00F440AB">
      <w:pPr>
        <w:numPr>
          <w:ilvl w:val="0"/>
          <w:numId w:val="7"/>
        </w:numPr>
        <w:tabs>
          <w:tab w:val="left" w:pos="1393"/>
        </w:tabs>
        <w:spacing w:line="234" w:lineRule="auto"/>
        <w:ind w:left="260" w:firstLine="710"/>
        <w:jc w:val="both"/>
        <w:rPr>
          <w:rFonts w:ascii="Courier New" w:eastAsia="Courier New" w:hAnsi="Courier New" w:cs="Courier New"/>
          <w:sz w:val="24"/>
          <w:szCs w:val="24"/>
        </w:rPr>
      </w:pPr>
      <w:r>
        <w:rPr>
          <w:rFonts w:eastAsia="Times New Roman"/>
          <w:sz w:val="24"/>
          <w:szCs w:val="24"/>
        </w:rPr>
        <w:t xml:space="preserve">отметку «хорошо» заслуживает </w:t>
      </w:r>
      <w:r w:rsidR="00232CD4">
        <w:rPr>
          <w:rFonts w:eastAsia="Times New Roman"/>
          <w:sz w:val="24"/>
          <w:szCs w:val="24"/>
        </w:rPr>
        <w:t>слушатель</w:t>
      </w:r>
      <w:r>
        <w:rPr>
          <w:rFonts w:eastAsia="Times New Roman"/>
          <w:sz w:val="24"/>
          <w:szCs w:val="24"/>
        </w:rPr>
        <w:t>, показавший освоение планируемых результатов (знаний, умений, компетенций), предусмотренных программой, изучивший литературу, рекомендованную программой, способный к самостоятельному пополнению и обновлению знаний в ходе дальнейшего обучения и профессиональной деятельности;</w:t>
      </w:r>
    </w:p>
    <w:p w:rsidR="001B7D59" w:rsidRDefault="001B7D59">
      <w:pPr>
        <w:spacing w:line="15" w:lineRule="exact"/>
        <w:rPr>
          <w:rFonts w:ascii="Courier New" w:eastAsia="Courier New" w:hAnsi="Courier New" w:cs="Courier New"/>
          <w:sz w:val="24"/>
          <w:szCs w:val="24"/>
        </w:rPr>
      </w:pPr>
    </w:p>
    <w:p w:rsidR="001B7D59" w:rsidRDefault="00C63C19" w:rsidP="00F440AB">
      <w:pPr>
        <w:numPr>
          <w:ilvl w:val="0"/>
          <w:numId w:val="7"/>
        </w:numPr>
        <w:tabs>
          <w:tab w:val="left" w:pos="1393"/>
        </w:tabs>
        <w:spacing w:line="235" w:lineRule="auto"/>
        <w:ind w:left="260" w:firstLine="710"/>
        <w:jc w:val="both"/>
        <w:rPr>
          <w:rFonts w:ascii="Courier New" w:eastAsia="Courier New" w:hAnsi="Courier New" w:cs="Courier New"/>
          <w:sz w:val="24"/>
          <w:szCs w:val="24"/>
        </w:rPr>
      </w:pPr>
      <w:r>
        <w:rPr>
          <w:rFonts w:eastAsia="Times New Roman"/>
          <w:sz w:val="24"/>
          <w:szCs w:val="24"/>
        </w:rPr>
        <w:t>отметку «отлично» заслуживает слушатель, показавший полное освоение планируемых результатов (знаний, умений, компетенций), всестороннее и глубокое изучение литературы, публикаций; умение выполнять задания с привнесением собственного видения проблемы, собственного варианта решения практической задачи, проявивший творческие способности в понимании и применении на практике содержания обучения.</w:t>
      </w:r>
    </w:p>
    <w:p w:rsidR="001B7D59" w:rsidRDefault="001B7D59">
      <w:pPr>
        <w:spacing w:line="283" w:lineRule="exact"/>
        <w:rPr>
          <w:sz w:val="20"/>
          <w:szCs w:val="20"/>
        </w:rPr>
      </w:pPr>
    </w:p>
    <w:p w:rsidR="001B7D59" w:rsidRDefault="00C63C19">
      <w:pPr>
        <w:ind w:left="1560"/>
        <w:jc w:val="center"/>
        <w:rPr>
          <w:sz w:val="20"/>
          <w:szCs w:val="20"/>
        </w:rPr>
      </w:pPr>
      <w:r>
        <w:rPr>
          <w:rFonts w:eastAsia="Times New Roman"/>
          <w:b/>
          <w:bCs/>
          <w:sz w:val="24"/>
          <w:szCs w:val="24"/>
        </w:rPr>
        <w:t>VI. ПОРЯДОК ПОДАЧИ И РАССМОТРЕНИЯ АПЕЛЛЯЦИЙ</w:t>
      </w:r>
    </w:p>
    <w:p w:rsidR="001B7D59" w:rsidRDefault="001B7D59">
      <w:pPr>
        <w:spacing w:line="7"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6.1. По результатам итоговой аттестации слушатель, участвовавший в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итоговой аттестации и (или) несогласии с ее результатами (далее - апелляция).</w:t>
      </w:r>
    </w:p>
    <w:p w:rsidR="001B7D59" w:rsidRDefault="001B7D59">
      <w:pPr>
        <w:spacing w:line="2" w:lineRule="exact"/>
        <w:rPr>
          <w:sz w:val="20"/>
          <w:szCs w:val="20"/>
        </w:rPr>
      </w:pPr>
    </w:p>
    <w:p w:rsidR="001B7D59" w:rsidRDefault="00C63C19">
      <w:pPr>
        <w:ind w:left="980"/>
        <w:rPr>
          <w:sz w:val="20"/>
          <w:szCs w:val="20"/>
        </w:rPr>
      </w:pPr>
      <w:r>
        <w:rPr>
          <w:rFonts w:eastAsia="Times New Roman"/>
          <w:sz w:val="24"/>
          <w:szCs w:val="24"/>
        </w:rPr>
        <w:t>6.2. Апелляция подается лично слушателем.</w:t>
      </w:r>
    </w:p>
    <w:p w:rsidR="001B7D59" w:rsidRDefault="001B7D59">
      <w:pPr>
        <w:spacing w:line="12"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Апелляция о нарушении порядка проведения итоговой аттестации подается непосредственно в день проведения итоговой аттестации.</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w:t>
      </w:r>
    </w:p>
    <w:p w:rsidR="001B7D59" w:rsidRDefault="001B7D59">
      <w:pPr>
        <w:spacing w:line="14" w:lineRule="exact"/>
        <w:rPr>
          <w:sz w:val="20"/>
          <w:szCs w:val="20"/>
        </w:rPr>
      </w:pPr>
    </w:p>
    <w:p w:rsidR="001B7D59" w:rsidRDefault="00C63C19">
      <w:pPr>
        <w:spacing w:line="234" w:lineRule="auto"/>
        <w:ind w:left="260" w:right="20" w:firstLine="708"/>
        <w:jc w:val="both"/>
        <w:rPr>
          <w:sz w:val="20"/>
          <w:szCs w:val="20"/>
        </w:rPr>
      </w:pPr>
      <w:r>
        <w:rPr>
          <w:rFonts w:eastAsia="Times New Roman"/>
          <w:sz w:val="24"/>
          <w:szCs w:val="24"/>
        </w:rPr>
        <w:t>6.3. Апелляция рассматривается апелляционной комиссией не позднее трех рабочих дней с момента ее поступления.</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 xml:space="preserve">6.4. Состав апелляционной комиссии утверждается </w:t>
      </w:r>
      <w:r w:rsidR="00232CD4">
        <w:rPr>
          <w:rFonts w:eastAsia="Times New Roman"/>
          <w:sz w:val="24"/>
          <w:szCs w:val="24"/>
        </w:rPr>
        <w:t>приказом</w:t>
      </w:r>
      <w:r>
        <w:rPr>
          <w:rFonts w:eastAsia="Times New Roman"/>
          <w:sz w:val="24"/>
          <w:szCs w:val="24"/>
        </w:rPr>
        <w:t xml:space="preserve"> в день подачи апелляции.</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 xml:space="preserve">Апелляционная комиссия формируется в количестве не менее трех человек из числа преподавателей </w:t>
      </w:r>
      <w:r w:rsidR="00232CD4">
        <w:rPr>
          <w:rFonts w:eastAsia="Times New Roman"/>
          <w:sz w:val="24"/>
          <w:szCs w:val="24"/>
        </w:rPr>
        <w:t>колледжа,</w:t>
      </w:r>
      <w:r>
        <w:rPr>
          <w:rFonts w:eastAsia="Times New Roman"/>
          <w:sz w:val="24"/>
          <w:szCs w:val="24"/>
        </w:rPr>
        <w:t xml:space="preserve"> не входящих в состав аттестационной комиссии. Председателем апелляционной комиссии является директор </w:t>
      </w:r>
      <w:r w:rsidR="00232CD4">
        <w:rPr>
          <w:rFonts w:eastAsia="Times New Roman"/>
          <w:sz w:val="24"/>
          <w:szCs w:val="24"/>
        </w:rPr>
        <w:t>колледжа</w:t>
      </w:r>
      <w:r>
        <w:rPr>
          <w:rFonts w:eastAsia="Times New Roman"/>
          <w:sz w:val="24"/>
          <w:szCs w:val="24"/>
        </w:rPr>
        <w:t xml:space="preserve"> либо лицо, исполняющее обязанности руководителя на основании распорядительного акта образовательной организации.</w:t>
      </w:r>
    </w:p>
    <w:p w:rsidR="001B7D59" w:rsidRDefault="001B7D59">
      <w:pPr>
        <w:spacing w:line="18" w:lineRule="exact"/>
        <w:rPr>
          <w:sz w:val="20"/>
          <w:szCs w:val="20"/>
        </w:rPr>
      </w:pPr>
    </w:p>
    <w:p w:rsidR="001B7D59" w:rsidRDefault="00C63C19">
      <w:pPr>
        <w:spacing w:line="234" w:lineRule="auto"/>
        <w:ind w:left="260" w:right="20" w:firstLine="708"/>
        <w:jc w:val="both"/>
        <w:rPr>
          <w:sz w:val="20"/>
          <w:szCs w:val="20"/>
        </w:rPr>
      </w:pPr>
      <w:r>
        <w:rPr>
          <w:rFonts w:eastAsia="Times New Roman"/>
          <w:sz w:val="24"/>
          <w:szCs w:val="24"/>
        </w:rPr>
        <w:t>6.5. Апелляция рассматривается на заседании апелляционной комиссии с участием не менее двух третей ее состава.</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На заседание апелляционной комиссии приглашается председатель соответствующей аттестационной комиссии.</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Слушатель, подавший апелляцию, имеет право присутствовать при рассмотрении апелляции.</w:t>
      </w:r>
    </w:p>
    <w:p w:rsidR="001B7D59" w:rsidRDefault="001B7D59">
      <w:pPr>
        <w:spacing w:line="14"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6.6. 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w:t>
      </w:r>
    </w:p>
    <w:p w:rsidR="001B7D59" w:rsidRDefault="001B7D59">
      <w:pPr>
        <w:spacing w:line="14"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об отклонении апелляции, если изложенные в ней сведения о нарушениях порядка проведения итоговой аттестации не подтвердились и/или не повлияли на результат итоговой аттестации;</w:t>
      </w:r>
    </w:p>
    <w:p w:rsidR="001B7D59" w:rsidRDefault="001B7D59">
      <w:pPr>
        <w:spacing w:line="200" w:lineRule="exact"/>
        <w:rPr>
          <w:sz w:val="20"/>
          <w:szCs w:val="20"/>
        </w:rPr>
      </w:pPr>
    </w:p>
    <w:p w:rsidR="001B7D59" w:rsidRDefault="001B7D59">
      <w:pPr>
        <w:spacing w:line="205" w:lineRule="exact"/>
        <w:rPr>
          <w:sz w:val="20"/>
          <w:szCs w:val="20"/>
        </w:rPr>
      </w:pPr>
    </w:p>
    <w:p w:rsidR="001B7D59" w:rsidRDefault="00C63C19">
      <w:pPr>
        <w:ind w:left="9500"/>
        <w:rPr>
          <w:sz w:val="20"/>
          <w:szCs w:val="20"/>
        </w:rPr>
      </w:pPr>
      <w:r>
        <w:rPr>
          <w:rFonts w:eastAsia="Times New Roman"/>
        </w:rPr>
        <w:t>5</w:t>
      </w:r>
    </w:p>
    <w:p w:rsidR="001B7D59" w:rsidRDefault="001B7D59">
      <w:pPr>
        <w:sectPr w:rsidR="001B7D59">
          <w:pgSz w:w="11900" w:h="16838"/>
          <w:pgMar w:top="1122" w:right="846" w:bottom="417" w:left="1440" w:header="0" w:footer="0" w:gutter="0"/>
          <w:cols w:space="720" w:equalWidth="0">
            <w:col w:w="9620"/>
          </w:cols>
        </w:sectPr>
      </w:pPr>
    </w:p>
    <w:p w:rsidR="001B7D59" w:rsidRDefault="00C63C19">
      <w:pPr>
        <w:spacing w:line="236" w:lineRule="auto"/>
        <w:ind w:left="260" w:firstLine="708"/>
        <w:jc w:val="both"/>
        <w:rPr>
          <w:sz w:val="20"/>
          <w:szCs w:val="20"/>
        </w:rPr>
      </w:pPr>
      <w:r>
        <w:rPr>
          <w:rFonts w:eastAsia="Times New Roman"/>
          <w:sz w:val="24"/>
          <w:szCs w:val="24"/>
        </w:rPr>
        <w:lastRenderedPageBreak/>
        <w:t>об удовлетворении апелляции, если изложенные в ней сведения о допущенных нарушениях порядка проведения итоговой аттестации подтвердились и повлияли на результат итоговой аттестации.</w:t>
      </w:r>
    </w:p>
    <w:p w:rsidR="001B7D59" w:rsidRDefault="001B7D59">
      <w:pPr>
        <w:spacing w:line="14" w:lineRule="exact"/>
        <w:rPr>
          <w:sz w:val="20"/>
          <w:szCs w:val="20"/>
        </w:rPr>
      </w:pPr>
    </w:p>
    <w:p w:rsidR="001B7D59" w:rsidRDefault="00C63C19" w:rsidP="00F440AB">
      <w:pPr>
        <w:numPr>
          <w:ilvl w:val="0"/>
          <w:numId w:val="8"/>
        </w:numPr>
        <w:tabs>
          <w:tab w:val="left" w:pos="1340"/>
        </w:tabs>
        <w:spacing w:line="237" w:lineRule="auto"/>
        <w:ind w:left="260" w:firstLine="710"/>
        <w:jc w:val="both"/>
        <w:rPr>
          <w:rFonts w:eastAsia="Times New Roman"/>
          <w:sz w:val="24"/>
          <w:szCs w:val="24"/>
        </w:rPr>
      </w:pPr>
      <w:proofErr w:type="gramStart"/>
      <w:r>
        <w:rPr>
          <w:rFonts w:eastAsia="Times New Roman"/>
          <w:sz w:val="24"/>
          <w:szCs w:val="24"/>
        </w:rPr>
        <w:t>последнем</w:t>
      </w:r>
      <w:proofErr w:type="gramEnd"/>
      <w:r>
        <w:rPr>
          <w:rFonts w:eastAsia="Times New Roman"/>
          <w:sz w:val="24"/>
          <w:szCs w:val="24"/>
        </w:rPr>
        <w:t xml:space="preserve"> случае результат проведения итоговой аттестации подлежит аннулированию, в связи, с чем протокол о рассмотрении апелляции не позднее следующего рабочего дня передается в аттестационную комиссию для реализации решения комиссии. Слушателю предоставляется возможность пройти итоговую аттестацию в дополнительные сроки, установленные </w:t>
      </w:r>
      <w:r w:rsidR="00232CD4">
        <w:rPr>
          <w:rFonts w:eastAsia="Times New Roman"/>
          <w:sz w:val="24"/>
          <w:szCs w:val="24"/>
        </w:rPr>
        <w:t>колледжем.</w:t>
      </w:r>
    </w:p>
    <w:p w:rsidR="001B7D59" w:rsidRDefault="001B7D59">
      <w:pPr>
        <w:spacing w:line="17" w:lineRule="exact"/>
        <w:rPr>
          <w:rFonts w:eastAsia="Times New Roman"/>
          <w:sz w:val="24"/>
          <w:szCs w:val="24"/>
        </w:rPr>
      </w:pPr>
    </w:p>
    <w:p w:rsidR="001B7D59" w:rsidRDefault="00C63C19">
      <w:pPr>
        <w:spacing w:line="236" w:lineRule="auto"/>
        <w:ind w:left="260" w:firstLine="708"/>
        <w:jc w:val="both"/>
        <w:rPr>
          <w:rFonts w:eastAsia="Times New Roman"/>
          <w:sz w:val="24"/>
          <w:szCs w:val="24"/>
        </w:rPr>
      </w:pPr>
      <w:r>
        <w:rPr>
          <w:rFonts w:eastAsia="Times New Roman"/>
          <w:sz w:val="24"/>
          <w:szCs w:val="24"/>
        </w:rPr>
        <w:t xml:space="preserve">Решение апелляционной комиссии оформляется протоколом, который подписывается председателем и секретарем апелляционной комиссии и хранится в архиве </w:t>
      </w:r>
      <w:r w:rsidR="00232CD4">
        <w:rPr>
          <w:rFonts w:eastAsia="Times New Roman"/>
          <w:sz w:val="24"/>
          <w:szCs w:val="24"/>
        </w:rPr>
        <w:t>колледжа</w:t>
      </w:r>
      <w:r>
        <w:rPr>
          <w:rFonts w:eastAsia="Times New Roman"/>
          <w:sz w:val="24"/>
          <w:szCs w:val="24"/>
        </w:rPr>
        <w:t>.</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47" w:lineRule="exact"/>
        <w:rPr>
          <w:sz w:val="20"/>
          <w:szCs w:val="20"/>
        </w:rPr>
      </w:pPr>
    </w:p>
    <w:p w:rsidR="001B7D59" w:rsidRDefault="00C63C19">
      <w:pPr>
        <w:jc w:val="right"/>
        <w:rPr>
          <w:sz w:val="20"/>
          <w:szCs w:val="20"/>
        </w:rPr>
      </w:pPr>
      <w:r>
        <w:rPr>
          <w:rFonts w:eastAsia="Times New Roman"/>
        </w:rPr>
        <w:t>6</w:t>
      </w:r>
    </w:p>
    <w:p w:rsidR="001B7D59" w:rsidRDefault="001B7D59">
      <w:pPr>
        <w:sectPr w:rsidR="001B7D59">
          <w:pgSz w:w="11900" w:h="16838"/>
          <w:pgMar w:top="1135" w:right="846" w:bottom="417" w:left="1440" w:header="0" w:footer="0" w:gutter="0"/>
          <w:cols w:space="720" w:equalWidth="0">
            <w:col w:w="9620"/>
          </w:cols>
        </w:sectPr>
      </w:pPr>
    </w:p>
    <w:p w:rsidR="001B7D59" w:rsidRDefault="00C63C19">
      <w:pPr>
        <w:ind w:left="8120"/>
        <w:rPr>
          <w:sz w:val="20"/>
          <w:szCs w:val="20"/>
        </w:rPr>
      </w:pPr>
      <w:r>
        <w:rPr>
          <w:rFonts w:eastAsia="Times New Roman"/>
          <w:i/>
          <w:iCs/>
          <w:sz w:val="24"/>
          <w:szCs w:val="24"/>
        </w:rPr>
        <w:lastRenderedPageBreak/>
        <w:t>Приложение 1</w:t>
      </w:r>
    </w:p>
    <w:p w:rsidR="001B7D59" w:rsidRDefault="001B7D59">
      <w:pPr>
        <w:spacing w:line="276" w:lineRule="exact"/>
        <w:rPr>
          <w:sz w:val="20"/>
          <w:szCs w:val="20"/>
        </w:rPr>
      </w:pPr>
    </w:p>
    <w:p w:rsidR="00BF6413" w:rsidRPr="000548BE" w:rsidRDefault="00BF6413" w:rsidP="00BF6413">
      <w:pPr>
        <w:spacing w:line="276" w:lineRule="auto"/>
        <w:jc w:val="center"/>
        <w:rPr>
          <w:rFonts w:eastAsia="Times New Roman"/>
          <w:b/>
          <w:sz w:val="24"/>
          <w:szCs w:val="24"/>
        </w:rPr>
      </w:pPr>
      <w:r w:rsidRPr="000548BE">
        <w:rPr>
          <w:rFonts w:eastAsia="Times New Roman"/>
          <w:b/>
          <w:sz w:val="24"/>
          <w:szCs w:val="24"/>
        </w:rPr>
        <w:t>Министерство образования Саратовской области</w:t>
      </w:r>
    </w:p>
    <w:p w:rsidR="00BF6413" w:rsidRPr="000548BE" w:rsidRDefault="00BF6413" w:rsidP="00BF6413">
      <w:pPr>
        <w:spacing w:line="276" w:lineRule="auto"/>
        <w:jc w:val="center"/>
        <w:rPr>
          <w:rFonts w:eastAsia="Times New Roman"/>
          <w:b/>
          <w:sz w:val="24"/>
          <w:szCs w:val="24"/>
        </w:rPr>
      </w:pPr>
      <w:r w:rsidRPr="000548BE">
        <w:rPr>
          <w:rFonts w:eastAsia="Times New Roman"/>
          <w:b/>
          <w:sz w:val="24"/>
          <w:szCs w:val="24"/>
        </w:rPr>
        <w:t>Государственное автономное профессиональное  образовательное учреждение  Саратовской области</w:t>
      </w:r>
    </w:p>
    <w:p w:rsidR="00BF6413" w:rsidRPr="000548BE" w:rsidRDefault="00BF6413" w:rsidP="00BF6413">
      <w:pPr>
        <w:spacing w:line="276" w:lineRule="auto"/>
        <w:jc w:val="center"/>
        <w:rPr>
          <w:rFonts w:eastAsia="Times New Roman"/>
          <w:b/>
          <w:sz w:val="24"/>
          <w:szCs w:val="24"/>
        </w:rPr>
      </w:pPr>
      <w:r w:rsidRPr="000548BE">
        <w:rPr>
          <w:rFonts w:eastAsia="Times New Roman"/>
          <w:b/>
          <w:sz w:val="24"/>
          <w:szCs w:val="24"/>
        </w:rPr>
        <w:t xml:space="preserve"> «</w:t>
      </w:r>
      <w:proofErr w:type="spellStart"/>
      <w:r w:rsidRPr="000548BE">
        <w:rPr>
          <w:rFonts w:eastAsia="Times New Roman"/>
          <w:b/>
          <w:sz w:val="24"/>
          <w:szCs w:val="24"/>
        </w:rPr>
        <w:t>Энгельсский</w:t>
      </w:r>
      <w:proofErr w:type="spellEnd"/>
      <w:r w:rsidRPr="000548BE">
        <w:rPr>
          <w:rFonts w:eastAsia="Times New Roman"/>
          <w:b/>
          <w:sz w:val="24"/>
          <w:szCs w:val="24"/>
        </w:rPr>
        <w:t xml:space="preserve"> колледж профессиональных технологий»</w:t>
      </w:r>
    </w:p>
    <w:p w:rsidR="00BF6413" w:rsidRPr="000548BE" w:rsidRDefault="00BF6413" w:rsidP="00BF6413">
      <w:pPr>
        <w:spacing w:line="276" w:lineRule="auto"/>
        <w:jc w:val="center"/>
        <w:rPr>
          <w:rFonts w:eastAsia="Times New Roman"/>
          <w:b/>
          <w:sz w:val="24"/>
          <w:szCs w:val="24"/>
        </w:rPr>
      </w:pPr>
    </w:p>
    <w:p w:rsidR="00BF6413" w:rsidRPr="00965352" w:rsidRDefault="00BF6413" w:rsidP="00BF6413">
      <w:pPr>
        <w:spacing w:line="265" w:lineRule="exact"/>
        <w:jc w:val="center"/>
        <w:rPr>
          <w:b/>
          <w:sz w:val="24"/>
          <w:szCs w:val="24"/>
        </w:rPr>
      </w:pPr>
      <w:r w:rsidRPr="00965352">
        <w:rPr>
          <w:b/>
          <w:sz w:val="24"/>
          <w:szCs w:val="24"/>
        </w:rPr>
        <w:t>ПРИКАЗ</w:t>
      </w:r>
    </w:p>
    <w:p w:rsidR="00BF6413" w:rsidRDefault="00BF6413" w:rsidP="00BF6413">
      <w:pPr>
        <w:tabs>
          <w:tab w:val="left" w:pos="3440"/>
          <w:tab w:val="left" w:pos="5320"/>
          <w:tab w:val="left" w:pos="6200"/>
        </w:tabs>
        <w:ind w:left="260"/>
        <w:rPr>
          <w:rFonts w:eastAsia="Times New Roman"/>
          <w:sz w:val="24"/>
          <w:szCs w:val="24"/>
        </w:rPr>
      </w:pPr>
      <w:r w:rsidRPr="000548BE">
        <w:rPr>
          <w:rFonts w:eastAsia="Times New Roman"/>
          <w:sz w:val="24"/>
          <w:szCs w:val="24"/>
        </w:rPr>
        <w:t>№</w:t>
      </w:r>
      <w:r w:rsidRPr="005D2F51">
        <w:rPr>
          <w:rFonts w:eastAsia="Times New Roman"/>
          <w:sz w:val="24"/>
          <w:szCs w:val="24"/>
          <w:u w:val="single"/>
        </w:rPr>
        <w:t>_</w:t>
      </w:r>
      <w:r>
        <w:rPr>
          <w:rFonts w:eastAsia="Times New Roman"/>
          <w:sz w:val="24"/>
          <w:szCs w:val="24"/>
          <w:u w:val="single"/>
        </w:rPr>
        <w:t xml:space="preserve">_____  </w:t>
      </w:r>
      <w:r w:rsidRPr="000548BE">
        <w:rPr>
          <w:sz w:val="24"/>
          <w:szCs w:val="24"/>
        </w:rPr>
        <w:tab/>
      </w:r>
      <w:r w:rsidRPr="000548BE">
        <w:rPr>
          <w:sz w:val="24"/>
          <w:szCs w:val="24"/>
        </w:rPr>
        <w:tab/>
      </w:r>
      <w:r>
        <w:rPr>
          <w:rFonts w:eastAsia="Times New Roman"/>
          <w:sz w:val="24"/>
          <w:szCs w:val="24"/>
        </w:rPr>
        <w:t xml:space="preserve">                                   от «…»</w:t>
      </w:r>
      <w:r w:rsidRPr="00780AAF">
        <w:rPr>
          <w:rFonts w:eastAsia="Times New Roman"/>
          <w:sz w:val="24"/>
          <w:szCs w:val="24"/>
        </w:rPr>
        <w:t xml:space="preserve"> </w:t>
      </w:r>
      <w:r>
        <w:rPr>
          <w:rFonts w:eastAsia="Times New Roman"/>
          <w:sz w:val="24"/>
          <w:szCs w:val="24"/>
        </w:rPr>
        <w:t>______</w:t>
      </w:r>
      <w:r w:rsidRPr="00780AAF">
        <w:rPr>
          <w:rFonts w:eastAsia="Times New Roman"/>
          <w:sz w:val="24"/>
          <w:szCs w:val="24"/>
        </w:rPr>
        <w:t xml:space="preserve"> 2019 г</w:t>
      </w:r>
      <w:r>
        <w:rPr>
          <w:rFonts w:eastAsia="Times New Roman"/>
          <w:sz w:val="24"/>
          <w:szCs w:val="24"/>
        </w:rPr>
        <w:t>.</w:t>
      </w:r>
    </w:p>
    <w:p w:rsidR="00BF6413" w:rsidRPr="000548BE" w:rsidRDefault="00BF6413" w:rsidP="00BF6413">
      <w:pPr>
        <w:tabs>
          <w:tab w:val="left" w:pos="3440"/>
          <w:tab w:val="left" w:pos="5320"/>
          <w:tab w:val="left" w:pos="6200"/>
        </w:tabs>
        <w:ind w:left="260"/>
        <w:rPr>
          <w:sz w:val="24"/>
          <w:szCs w:val="24"/>
        </w:rPr>
      </w:pPr>
    </w:p>
    <w:p w:rsidR="00BF6413" w:rsidRDefault="00BF6413" w:rsidP="00BF6413">
      <w:pPr>
        <w:ind w:left="260"/>
        <w:rPr>
          <w:rFonts w:eastAsia="Times New Roman"/>
          <w:sz w:val="24"/>
          <w:szCs w:val="24"/>
        </w:rPr>
      </w:pPr>
      <w:r w:rsidRPr="000548BE">
        <w:rPr>
          <w:rFonts w:eastAsia="Times New Roman"/>
          <w:sz w:val="24"/>
          <w:szCs w:val="24"/>
        </w:rPr>
        <w:t>О</w:t>
      </w:r>
      <w:r>
        <w:rPr>
          <w:rFonts w:eastAsia="Times New Roman"/>
          <w:sz w:val="24"/>
          <w:szCs w:val="24"/>
        </w:rPr>
        <w:t xml:space="preserve"> закреплении тем аттестационных работ</w:t>
      </w:r>
      <w:r w:rsidRPr="000548BE">
        <w:rPr>
          <w:rFonts w:eastAsia="Times New Roman"/>
          <w:sz w:val="24"/>
          <w:szCs w:val="24"/>
        </w:rPr>
        <w:t xml:space="preserve"> слушателями</w:t>
      </w:r>
    </w:p>
    <w:p w:rsidR="00BF6413" w:rsidRDefault="00BF6413" w:rsidP="00BF6413">
      <w:pPr>
        <w:spacing w:line="237" w:lineRule="auto"/>
        <w:ind w:left="260"/>
        <w:rPr>
          <w:rFonts w:eastAsia="Times New Roman"/>
          <w:sz w:val="24"/>
          <w:szCs w:val="24"/>
        </w:rPr>
      </w:pPr>
      <w:r w:rsidRPr="00393A82">
        <w:rPr>
          <w:rFonts w:eastAsia="Times New Roman"/>
          <w:sz w:val="24"/>
          <w:szCs w:val="24"/>
        </w:rPr>
        <w:t xml:space="preserve">по </w:t>
      </w:r>
      <w:r>
        <w:rPr>
          <w:rFonts w:eastAsia="Times New Roman"/>
          <w:sz w:val="24"/>
          <w:szCs w:val="24"/>
        </w:rPr>
        <w:t>профессиональной переподготовке (ДПО)</w:t>
      </w:r>
    </w:p>
    <w:p w:rsidR="00BF6413" w:rsidRDefault="00BF6413" w:rsidP="00BF6413">
      <w:pPr>
        <w:spacing w:line="237" w:lineRule="auto"/>
        <w:ind w:left="260"/>
        <w:rPr>
          <w:rFonts w:eastAsia="Times New Roman"/>
          <w:sz w:val="24"/>
          <w:szCs w:val="24"/>
        </w:rPr>
      </w:pPr>
      <w:r>
        <w:rPr>
          <w:rFonts w:eastAsia="Times New Roman"/>
          <w:sz w:val="24"/>
          <w:szCs w:val="24"/>
        </w:rPr>
        <w:t>по  программе «</w:t>
      </w:r>
      <w:r>
        <w:rPr>
          <w:rFonts w:eastAsia="Times New Roman"/>
          <w:i/>
          <w:iCs/>
          <w:sz w:val="24"/>
          <w:szCs w:val="24"/>
        </w:rPr>
        <w:t>Наименование программы</w:t>
      </w:r>
      <w:r>
        <w:rPr>
          <w:rFonts w:eastAsia="Times New Roman"/>
          <w:sz w:val="24"/>
          <w:szCs w:val="24"/>
        </w:rPr>
        <w:t>»</w:t>
      </w:r>
    </w:p>
    <w:p w:rsidR="00BF6413" w:rsidRPr="000548BE" w:rsidRDefault="00BF6413" w:rsidP="00BF6413">
      <w:pPr>
        <w:tabs>
          <w:tab w:val="left" w:pos="1288"/>
        </w:tabs>
        <w:spacing w:line="233" w:lineRule="auto"/>
        <w:jc w:val="both"/>
        <w:rPr>
          <w:rFonts w:eastAsia="Times New Roman"/>
          <w:sz w:val="24"/>
          <w:szCs w:val="24"/>
        </w:rPr>
      </w:pPr>
      <w:r w:rsidRPr="000548BE">
        <w:rPr>
          <w:rFonts w:eastAsia="Times New Roman"/>
          <w:sz w:val="24"/>
          <w:szCs w:val="24"/>
        </w:rPr>
        <w:t xml:space="preserve"> </w:t>
      </w:r>
    </w:p>
    <w:p w:rsidR="00BF6413" w:rsidRDefault="00BF6413" w:rsidP="00BF6413">
      <w:pPr>
        <w:tabs>
          <w:tab w:val="left" w:pos="1288"/>
        </w:tabs>
        <w:ind w:left="966"/>
        <w:jc w:val="both"/>
        <w:rPr>
          <w:rFonts w:eastAsia="Times New Roman"/>
          <w:sz w:val="24"/>
          <w:szCs w:val="24"/>
        </w:rPr>
      </w:pPr>
      <w:r>
        <w:rPr>
          <w:rFonts w:eastAsia="Times New Roman"/>
          <w:sz w:val="24"/>
          <w:szCs w:val="24"/>
        </w:rPr>
        <w:t xml:space="preserve">В </w:t>
      </w:r>
      <w:r w:rsidRPr="000548BE">
        <w:rPr>
          <w:rFonts w:eastAsia="Times New Roman"/>
          <w:sz w:val="24"/>
          <w:szCs w:val="24"/>
        </w:rPr>
        <w:t xml:space="preserve">соответствии с </w:t>
      </w:r>
      <w:r>
        <w:rPr>
          <w:rFonts w:eastAsia="Times New Roman"/>
          <w:sz w:val="24"/>
          <w:szCs w:val="24"/>
        </w:rPr>
        <w:t>учебным планом и графиком учебного процесса.</w:t>
      </w:r>
    </w:p>
    <w:p w:rsidR="00BF6413" w:rsidRPr="000548BE" w:rsidRDefault="00BF6413" w:rsidP="00BF6413">
      <w:pPr>
        <w:tabs>
          <w:tab w:val="left" w:pos="1288"/>
        </w:tabs>
        <w:ind w:left="966"/>
        <w:jc w:val="both"/>
        <w:rPr>
          <w:sz w:val="24"/>
          <w:szCs w:val="24"/>
        </w:rPr>
      </w:pPr>
    </w:p>
    <w:p w:rsidR="00BF6413" w:rsidRPr="00965352" w:rsidRDefault="00BF6413" w:rsidP="00BF6413">
      <w:pPr>
        <w:ind w:left="260"/>
        <w:rPr>
          <w:b/>
          <w:sz w:val="24"/>
          <w:szCs w:val="24"/>
        </w:rPr>
      </w:pPr>
      <w:r w:rsidRPr="00965352">
        <w:rPr>
          <w:rFonts w:eastAsia="Times New Roman"/>
          <w:b/>
          <w:sz w:val="24"/>
          <w:szCs w:val="24"/>
        </w:rPr>
        <w:t>ПРИКАЗЫВАЮ:</w:t>
      </w:r>
    </w:p>
    <w:p w:rsidR="00BF6413" w:rsidRPr="000548BE" w:rsidRDefault="00BF6413" w:rsidP="00BF6413">
      <w:pPr>
        <w:rPr>
          <w:sz w:val="24"/>
          <w:szCs w:val="24"/>
        </w:rPr>
      </w:pPr>
    </w:p>
    <w:p w:rsidR="00BF6413" w:rsidRDefault="00BF6413" w:rsidP="00BF6413">
      <w:pPr>
        <w:pStyle w:val="a4"/>
        <w:numPr>
          <w:ilvl w:val="0"/>
          <w:numId w:val="49"/>
        </w:numPr>
        <w:tabs>
          <w:tab w:val="left" w:pos="426"/>
          <w:tab w:val="left" w:pos="851"/>
          <w:tab w:val="left" w:pos="1134"/>
        </w:tabs>
        <w:spacing w:line="237" w:lineRule="auto"/>
        <w:ind w:left="0" w:firstLine="142"/>
        <w:jc w:val="both"/>
        <w:rPr>
          <w:rFonts w:eastAsia="Times New Roman"/>
          <w:sz w:val="24"/>
          <w:szCs w:val="24"/>
        </w:rPr>
      </w:pPr>
      <w:r>
        <w:rPr>
          <w:rFonts w:eastAsia="Times New Roman"/>
          <w:sz w:val="24"/>
          <w:szCs w:val="24"/>
        </w:rPr>
        <w:t>Закрепить темы итоговых аттестационных работ следующим слушателям группы ……..:</w:t>
      </w:r>
    </w:p>
    <w:p w:rsidR="00BF6413" w:rsidRPr="00C17838" w:rsidRDefault="00BF6413" w:rsidP="00BF6413">
      <w:pPr>
        <w:tabs>
          <w:tab w:val="left" w:pos="1134"/>
        </w:tabs>
        <w:spacing w:line="237" w:lineRule="auto"/>
        <w:jc w:val="both"/>
        <w:rPr>
          <w:rFonts w:eastAsia="Times New Roman"/>
          <w:sz w:val="24"/>
          <w:szCs w:val="24"/>
        </w:rPr>
      </w:pPr>
    </w:p>
    <w:tbl>
      <w:tblPr>
        <w:tblStyle w:val="a9"/>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7346"/>
      </w:tblGrid>
      <w:tr w:rsidR="00BF6413" w:rsidRPr="00BF6413" w:rsidTr="00BF6413">
        <w:tc>
          <w:tcPr>
            <w:tcW w:w="2410" w:type="dxa"/>
            <w:vAlign w:val="center"/>
          </w:tcPr>
          <w:p w:rsidR="00BF6413" w:rsidRPr="00BF6413" w:rsidRDefault="00BF6413" w:rsidP="00BF6413">
            <w:pPr>
              <w:pStyle w:val="a4"/>
              <w:tabs>
                <w:tab w:val="left" w:pos="175"/>
                <w:tab w:val="left" w:pos="317"/>
              </w:tabs>
              <w:spacing w:after="360" w:line="276" w:lineRule="auto"/>
              <w:ind w:left="175"/>
              <w:jc w:val="center"/>
              <w:rPr>
                <w:rFonts w:ascii="Times New Roman" w:eastAsia="Times New Roman" w:hAnsi="Times New Roman" w:cs="Times New Roman"/>
                <w:sz w:val="24"/>
                <w:szCs w:val="24"/>
              </w:rPr>
            </w:pPr>
            <w:r w:rsidRPr="00BF6413">
              <w:rPr>
                <w:rFonts w:ascii="Times New Roman" w:eastAsia="Times New Roman" w:hAnsi="Times New Roman" w:cs="Times New Roman"/>
                <w:sz w:val="24"/>
                <w:szCs w:val="24"/>
              </w:rPr>
              <w:t>ФИО</w:t>
            </w:r>
          </w:p>
        </w:tc>
        <w:tc>
          <w:tcPr>
            <w:tcW w:w="7477" w:type="dxa"/>
            <w:vAlign w:val="center"/>
          </w:tcPr>
          <w:p w:rsidR="00BF6413" w:rsidRPr="00BF6413" w:rsidRDefault="00BF6413" w:rsidP="00BF6413">
            <w:pPr>
              <w:tabs>
                <w:tab w:val="left" w:pos="1134"/>
              </w:tabs>
              <w:jc w:val="center"/>
              <w:rPr>
                <w:rFonts w:ascii="Times New Roman" w:eastAsia="Times New Roman" w:hAnsi="Times New Roman" w:cs="Times New Roman"/>
                <w:sz w:val="24"/>
                <w:szCs w:val="24"/>
              </w:rPr>
            </w:pPr>
            <w:r w:rsidRPr="00BF6413">
              <w:rPr>
                <w:rFonts w:ascii="Times New Roman" w:eastAsia="Times New Roman" w:hAnsi="Times New Roman" w:cs="Times New Roman"/>
                <w:sz w:val="24"/>
                <w:szCs w:val="24"/>
              </w:rPr>
              <w:t>ТЕМЫ ИАР</w:t>
            </w:r>
          </w:p>
        </w:tc>
      </w:tr>
      <w:tr w:rsidR="00BF6413" w:rsidRPr="00BF6413" w:rsidTr="00BF6413">
        <w:tc>
          <w:tcPr>
            <w:tcW w:w="2410" w:type="dxa"/>
          </w:tcPr>
          <w:p w:rsidR="00BF6413" w:rsidRPr="00BF6413" w:rsidRDefault="00BF6413" w:rsidP="00BF6413">
            <w:pPr>
              <w:pStyle w:val="a4"/>
              <w:numPr>
                <w:ilvl w:val="0"/>
                <w:numId w:val="50"/>
              </w:numPr>
              <w:tabs>
                <w:tab w:val="left" w:pos="175"/>
                <w:tab w:val="left" w:pos="317"/>
              </w:tabs>
              <w:spacing w:after="360" w:line="276" w:lineRule="auto"/>
              <w:ind w:left="175" w:hanging="175"/>
              <w:jc w:val="both"/>
              <w:rPr>
                <w:rFonts w:ascii="Times New Roman" w:eastAsia="Times New Roman" w:hAnsi="Times New Roman" w:cs="Times New Roman"/>
                <w:sz w:val="24"/>
                <w:szCs w:val="24"/>
              </w:rPr>
            </w:pPr>
          </w:p>
        </w:tc>
        <w:tc>
          <w:tcPr>
            <w:tcW w:w="7477" w:type="dxa"/>
          </w:tcPr>
          <w:p w:rsidR="00BF6413" w:rsidRPr="00BF6413" w:rsidRDefault="00BF6413" w:rsidP="00BF6413">
            <w:pPr>
              <w:tabs>
                <w:tab w:val="left" w:pos="1134"/>
              </w:tabs>
              <w:jc w:val="both"/>
              <w:rPr>
                <w:rFonts w:ascii="Times New Roman" w:eastAsia="Times New Roman" w:hAnsi="Times New Roman" w:cs="Times New Roman"/>
                <w:sz w:val="24"/>
                <w:szCs w:val="24"/>
              </w:rPr>
            </w:pPr>
          </w:p>
        </w:tc>
      </w:tr>
      <w:tr w:rsidR="00BF6413" w:rsidRPr="00BF6413" w:rsidTr="00BF6413">
        <w:tc>
          <w:tcPr>
            <w:tcW w:w="2410" w:type="dxa"/>
          </w:tcPr>
          <w:p w:rsidR="00BF6413" w:rsidRPr="00BF6413" w:rsidRDefault="00BF6413" w:rsidP="00BF6413">
            <w:pPr>
              <w:pStyle w:val="a4"/>
              <w:numPr>
                <w:ilvl w:val="0"/>
                <w:numId w:val="50"/>
              </w:numPr>
              <w:spacing w:after="360" w:line="276" w:lineRule="auto"/>
              <w:jc w:val="both"/>
              <w:rPr>
                <w:rFonts w:ascii="Times New Roman" w:eastAsia="Times New Roman" w:hAnsi="Times New Roman" w:cs="Times New Roman"/>
                <w:sz w:val="24"/>
                <w:szCs w:val="24"/>
              </w:rPr>
            </w:pPr>
          </w:p>
        </w:tc>
        <w:tc>
          <w:tcPr>
            <w:tcW w:w="7477" w:type="dxa"/>
          </w:tcPr>
          <w:p w:rsidR="00BF6413" w:rsidRPr="00BF6413" w:rsidRDefault="00BF6413" w:rsidP="00BF6413">
            <w:pPr>
              <w:tabs>
                <w:tab w:val="left" w:pos="1134"/>
              </w:tabs>
              <w:jc w:val="both"/>
              <w:rPr>
                <w:rFonts w:ascii="Times New Roman" w:eastAsia="Times New Roman" w:hAnsi="Times New Roman" w:cs="Times New Roman"/>
                <w:sz w:val="24"/>
                <w:szCs w:val="24"/>
              </w:rPr>
            </w:pPr>
          </w:p>
        </w:tc>
      </w:tr>
      <w:tr w:rsidR="00BF6413" w:rsidRPr="00BF6413" w:rsidTr="00BF6413">
        <w:tc>
          <w:tcPr>
            <w:tcW w:w="2410" w:type="dxa"/>
          </w:tcPr>
          <w:p w:rsidR="00BF6413" w:rsidRPr="00BF6413" w:rsidRDefault="00BF6413" w:rsidP="00BF6413">
            <w:pPr>
              <w:pStyle w:val="a4"/>
              <w:numPr>
                <w:ilvl w:val="0"/>
                <w:numId w:val="50"/>
              </w:numPr>
              <w:spacing w:after="360" w:line="276" w:lineRule="auto"/>
              <w:jc w:val="both"/>
              <w:rPr>
                <w:rFonts w:ascii="Times New Roman" w:eastAsia="Times New Roman" w:hAnsi="Times New Roman" w:cs="Times New Roman"/>
                <w:sz w:val="24"/>
                <w:szCs w:val="24"/>
              </w:rPr>
            </w:pPr>
          </w:p>
        </w:tc>
        <w:tc>
          <w:tcPr>
            <w:tcW w:w="7477" w:type="dxa"/>
          </w:tcPr>
          <w:p w:rsidR="00BF6413" w:rsidRPr="00BF6413" w:rsidRDefault="00BF6413" w:rsidP="00BF6413">
            <w:pPr>
              <w:tabs>
                <w:tab w:val="left" w:pos="1134"/>
              </w:tabs>
              <w:jc w:val="both"/>
              <w:rPr>
                <w:rFonts w:ascii="Times New Roman" w:eastAsia="Times New Roman" w:hAnsi="Times New Roman" w:cs="Times New Roman"/>
                <w:sz w:val="24"/>
                <w:szCs w:val="24"/>
              </w:rPr>
            </w:pPr>
          </w:p>
        </w:tc>
      </w:tr>
      <w:tr w:rsidR="00BF6413" w:rsidRPr="00BF6413" w:rsidTr="00BF6413">
        <w:tc>
          <w:tcPr>
            <w:tcW w:w="2410" w:type="dxa"/>
          </w:tcPr>
          <w:p w:rsidR="00BF6413" w:rsidRPr="00BF6413" w:rsidRDefault="00BF6413" w:rsidP="00BF6413">
            <w:pPr>
              <w:pStyle w:val="a4"/>
              <w:numPr>
                <w:ilvl w:val="0"/>
                <w:numId w:val="50"/>
              </w:numPr>
              <w:spacing w:after="360" w:line="276" w:lineRule="auto"/>
              <w:jc w:val="both"/>
              <w:rPr>
                <w:rFonts w:ascii="Times New Roman" w:eastAsia="Times New Roman" w:hAnsi="Times New Roman" w:cs="Times New Roman"/>
                <w:sz w:val="24"/>
                <w:szCs w:val="24"/>
              </w:rPr>
            </w:pPr>
          </w:p>
        </w:tc>
        <w:tc>
          <w:tcPr>
            <w:tcW w:w="7477" w:type="dxa"/>
          </w:tcPr>
          <w:p w:rsidR="00BF6413" w:rsidRPr="00BF6413" w:rsidRDefault="00BF6413" w:rsidP="00BF6413">
            <w:pPr>
              <w:tabs>
                <w:tab w:val="left" w:pos="1134"/>
              </w:tabs>
              <w:jc w:val="both"/>
              <w:rPr>
                <w:rFonts w:ascii="Times New Roman" w:eastAsia="Times New Roman" w:hAnsi="Times New Roman" w:cs="Times New Roman"/>
                <w:sz w:val="24"/>
                <w:szCs w:val="24"/>
              </w:rPr>
            </w:pPr>
          </w:p>
        </w:tc>
      </w:tr>
      <w:tr w:rsidR="00BF6413" w:rsidRPr="00BF6413" w:rsidTr="00BF6413">
        <w:tc>
          <w:tcPr>
            <w:tcW w:w="2410" w:type="dxa"/>
          </w:tcPr>
          <w:p w:rsidR="00BF6413" w:rsidRPr="00BF6413" w:rsidRDefault="00BF6413" w:rsidP="00BF6413">
            <w:pPr>
              <w:pStyle w:val="a4"/>
              <w:numPr>
                <w:ilvl w:val="0"/>
                <w:numId w:val="50"/>
              </w:numPr>
              <w:tabs>
                <w:tab w:val="left" w:pos="1134"/>
              </w:tabs>
              <w:spacing w:after="360" w:line="276" w:lineRule="auto"/>
              <w:jc w:val="both"/>
              <w:rPr>
                <w:rFonts w:ascii="Times New Roman" w:eastAsia="Times New Roman" w:hAnsi="Times New Roman" w:cs="Times New Roman"/>
                <w:sz w:val="24"/>
                <w:szCs w:val="24"/>
              </w:rPr>
            </w:pPr>
          </w:p>
        </w:tc>
        <w:tc>
          <w:tcPr>
            <w:tcW w:w="7477" w:type="dxa"/>
          </w:tcPr>
          <w:p w:rsidR="00BF6413" w:rsidRPr="00BF6413" w:rsidRDefault="00BF6413" w:rsidP="00BF6413">
            <w:pPr>
              <w:tabs>
                <w:tab w:val="left" w:pos="1134"/>
              </w:tabs>
              <w:jc w:val="both"/>
              <w:rPr>
                <w:rFonts w:ascii="Times New Roman" w:eastAsia="Times New Roman" w:hAnsi="Times New Roman" w:cs="Times New Roman"/>
                <w:sz w:val="24"/>
                <w:szCs w:val="24"/>
              </w:rPr>
            </w:pPr>
          </w:p>
        </w:tc>
      </w:tr>
    </w:tbl>
    <w:p w:rsidR="00BF6413" w:rsidRPr="00C17838" w:rsidRDefault="00BF6413" w:rsidP="00BF6413">
      <w:pPr>
        <w:pStyle w:val="a4"/>
        <w:numPr>
          <w:ilvl w:val="0"/>
          <w:numId w:val="49"/>
        </w:numPr>
        <w:spacing w:line="237" w:lineRule="auto"/>
        <w:ind w:left="1134" w:hanging="283"/>
        <w:jc w:val="both"/>
        <w:rPr>
          <w:rFonts w:eastAsia="Times New Roman"/>
          <w:sz w:val="24"/>
          <w:szCs w:val="24"/>
        </w:rPr>
      </w:pPr>
      <w:r w:rsidRPr="008E163C">
        <w:rPr>
          <w:rFonts w:eastAsia="Times New Roman"/>
          <w:bCs/>
          <w:sz w:val="24"/>
          <w:szCs w:val="24"/>
        </w:rPr>
        <w:t xml:space="preserve">Назначить руководителем </w:t>
      </w:r>
      <w:r>
        <w:rPr>
          <w:rFonts w:eastAsia="Times New Roman"/>
          <w:bCs/>
          <w:sz w:val="24"/>
          <w:szCs w:val="24"/>
        </w:rPr>
        <w:t>ИАР  (ФИО)</w:t>
      </w:r>
    </w:p>
    <w:p w:rsidR="00BF6413" w:rsidRDefault="00BF6413" w:rsidP="00BF6413">
      <w:pPr>
        <w:tabs>
          <w:tab w:val="left" w:pos="5560"/>
        </w:tabs>
        <w:rPr>
          <w:rFonts w:eastAsia="Times New Roman"/>
          <w:bCs/>
          <w:sz w:val="24"/>
          <w:szCs w:val="24"/>
        </w:rPr>
      </w:pPr>
    </w:p>
    <w:p w:rsidR="00BF6413" w:rsidRDefault="00BF6413" w:rsidP="00BF6413">
      <w:pPr>
        <w:tabs>
          <w:tab w:val="left" w:pos="5560"/>
        </w:tabs>
        <w:rPr>
          <w:rFonts w:eastAsia="Times New Roman"/>
          <w:bCs/>
          <w:sz w:val="24"/>
          <w:szCs w:val="24"/>
        </w:rPr>
      </w:pPr>
    </w:p>
    <w:p w:rsidR="00BF6413" w:rsidRDefault="00BF6413" w:rsidP="00BF6413">
      <w:pPr>
        <w:tabs>
          <w:tab w:val="left" w:pos="5560"/>
        </w:tabs>
        <w:rPr>
          <w:rFonts w:eastAsia="Times New Roman"/>
          <w:bCs/>
          <w:sz w:val="24"/>
          <w:szCs w:val="24"/>
        </w:rPr>
      </w:pPr>
    </w:p>
    <w:p w:rsidR="00BF6413" w:rsidRPr="000548BE" w:rsidRDefault="00BF6413" w:rsidP="00BF6413">
      <w:pPr>
        <w:tabs>
          <w:tab w:val="left" w:pos="5560"/>
        </w:tabs>
        <w:ind w:left="260"/>
        <w:rPr>
          <w:sz w:val="24"/>
          <w:szCs w:val="24"/>
        </w:rPr>
      </w:pPr>
      <w:r w:rsidRPr="000548BE">
        <w:rPr>
          <w:rFonts w:eastAsia="Times New Roman"/>
          <w:bCs/>
          <w:sz w:val="24"/>
          <w:szCs w:val="24"/>
        </w:rPr>
        <w:t>Директор ГАПОУ СО «ЭКПТ»  _________________</w:t>
      </w:r>
      <w:r w:rsidRPr="000548BE">
        <w:rPr>
          <w:sz w:val="24"/>
          <w:szCs w:val="24"/>
        </w:rPr>
        <w:tab/>
      </w:r>
      <w:r w:rsidRPr="000548BE">
        <w:rPr>
          <w:rFonts w:eastAsia="Times New Roman"/>
          <w:bCs/>
          <w:sz w:val="24"/>
          <w:szCs w:val="24"/>
        </w:rPr>
        <w:t>Ю.А. Журик</w:t>
      </w:r>
    </w:p>
    <w:p w:rsidR="00BF6413" w:rsidRDefault="00BF6413" w:rsidP="00BF6413">
      <w:pPr>
        <w:rPr>
          <w:rFonts w:eastAsia="Times New Roman"/>
          <w:sz w:val="24"/>
          <w:szCs w:val="24"/>
        </w:rPr>
      </w:pPr>
    </w:p>
    <w:p w:rsidR="00BF6413" w:rsidRDefault="00BF6413" w:rsidP="00BF6413">
      <w:pPr>
        <w:spacing w:line="360" w:lineRule="auto"/>
        <w:rPr>
          <w:rFonts w:eastAsia="Times New Roman"/>
          <w:sz w:val="24"/>
          <w:szCs w:val="24"/>
        </w:rPr>
      </w:pPr>
      <w:r w:rsidRPr="000548BE">
        <w:rPr>
          <w:rFonts w:eastAsia="Times New Roman"/>
          <w:sz w:val="24"/>
          <w:szCs w:val="24"/>
        </w:rPr>
        <w:t xml:space="preserve">С приказом </w:t>
      </w:r>
      <w:proofErr w:type="gramStart"/>
      <w:r w:rsidRPr="000548BE">
        <w:rPr>
          <w:rFonts w:eastAsia="Times New Roman"/>
          <w:sz w:val="24"/>
          <w:szCs w:val="24"/>
        </w:rPr>
        <w:t>ознакомлены</w:t>
      </w:r>
      <w:proofErr w:type="gramEnd"/>
      <w:r w:rsidRPr="000548BE">
        <w:rPr>
          <w:rFonts w:eastAsia="Times New Roman"/>
          <w:sz w:val="24"/>
          <w:szCs w:val="24"/>
        </w:rPr>
        <w:t>:</w:t>
      </w:r>
    </w:p>
    <w:p w:rsidR="00BF6413" w:rsidRDefault="00BF6413" w:rsidP="00BF6413">
      <w:pPr>
        <w:spacing w:line="360" w:lineRule="auto"/>
        <w:rPr>
          <w:sz w:val="24"/>
          <w:szCs w:val="24"/>
        </w:rPr>
      </w:pPr>
    </w:p>
    <w:p w:rsidR="00BF6413" w:rsidRPr="00BE46B7" w:rsidRDefault="00BF6413" w:rsidP="00BF6413">
      <w:pPr>
        <w:spacing w:line="360" w:lineRule="auto"/>
        <w:rPr>
          <w:sz w:val="24"/>
          <w:szCs w:val="24"/>
        </w:rPr>
      </w:pPr>
      <w:r>
        <w:rPr>
          <w:sz w:val="24"/>
          <w:szCs w:val="24"/>
        </w:rPr>
        <w:t>ФИО (роспись)</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55" w:lineRule="exact"/>
        <w:rPr>
          <w:sz w:val="20"/>
          <w:szCs w:val="20"/>
        </w:rPr>
      </w:pPr>
    </w:p>
    <w:p w:rsidR="001B7D59" w:rsidRDefault="00C63C19">
      <w:pPr>
        <w:ind w:left="9500"/>
        <w:rPr>
          <w:sz w:val="20"/>
          <w:szCs w:val="20"/>
        </w:rPr>
      </w:pPr>
      <w:r>
        <w:rPr>
          <w:rFonts w:eastAsia="Times New Roman"/>
        </w:rPr>
        <w:t>7</w:t>
      </w:r>
    </w:p>
    <w:p w:rsidR="001B7D59" w:rsidRDefault="001B7D59">
      <w:pPr>
        <w:sectPr w:rsidR="001B7D59">
          <w:pgSz w:w="11900" w:h="16838"/>
          <w:pgMar w:top="1122" w:right="706" w:bottom="417" w:left="1440" w:header="0" w:footer="0" w:gutter="0"/>
          <w:cols w:space="720" w:equalWidth="0">
            <w:col w:w="9760"/>
          </w:cols>
        </w:sectPr>
      </w:pPr>
    </w:p>
    <w:p w:rsidR="001B7D59" w:rsidRDefault="00C63C19">
      <w:pPr>
        <w:ind w:left="8120"/>
        <w:rPr>
          <w:sz w:val="20"/>
          <w:szCs w:val="20"/>
        </w:rPr>
      </w:pPr>
      <w:r>
        <w:rPr>
          <w:rFonts w:eastAsia="Times New Roman"/>
          <w:i/>
          <w:iCs/>
          <w:sz w:val="24"/>
          <w:szCs w:val="24"/>
        </w:rPr>
        <w:lastRenderedPageBreak/>
        <w:t>Приложение 2</w:t>
      </w:r>
    </w:p>
    <w:p w:rsidR="001B7D59" w:rsidRDefault="001B7D59">
      <w:pPr>
        <w:spacing w:line="293" w:lineRule="exact"/>
        <w:rPr>
          <w:sz w:val="20"/>
          <w:szCs w:val="20"/>
        </w:rPr>
      </w:pPr>
    </w:p>
    <w:p w:rsidR="001B7D59" w:rsidRDefault="00C63C19">
      <w:pPr>
        <w:spacing w:line="249" w:lineRule="auto"/>
        <w:ind w:left="2400" w:right="400" w:hanging="1033"/>
        <w:rPr>
          <w:sz w:val="20"/>
          <w:szCs w:val="20"/>
        </w:rPr>
      </w:pPr>
      <w:r>
        <w:rPr>
          <w:rFonts w:eastAsia="Times New Roman"/>
          <w:b/>
          <w:bCs/>
          <w:sz w:val="23"/>
          <w:szCs w:val="23"/>
        </w:rPr>
        <w:t>Программа итоговой аттестации по дополнительной профессиональной программе профессиональной переподготовки</w:t>
      </w:r>
    </w:p>
    <w:p w:rsidR="001B7D59" w:rsidRDefault="001B7D59">
      <w:pPr>
        <w:spacing w:line="274" w:lineRule="exact"/>
        <w:rPr>
          <w:sz w:val="20"/>
          <w:szCs w:val="20"/>
        </w:rPr>
      </w:pPr>
    </w:p>
    <w:p w:rsidR="001B7D59" w:rsidRDefault="00C63C19">
      <w:pPr>
        <w:ind w:left="8640"/>
        <w:rPr>
          <w:sz w:val="20"/>
          <w:szCs w:val="20"/>
        </w:rPr>
      </w:pPr>
      <w:r>
        <w:rPr>
          <w:rFonts w:eastAsia="Times New Roman"/>
          <w:i/>
          <w:iCs/>
          <w:sz w:val="23"/>
          <w:szCs w:val="23"/>
        </w:rPr>
        <w:t>ПРИМЕР</w:t>
      </w:r>
    </w:p>
    <w:p w:rsidR="001B7D59" w:rsidRDefault="001B7D59">
      <w:pPr>
        <w:spacing w:line="288"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Освоение ДПП профессиональной переподготовки заканчивается итоговой аттестацией слушателей. Лицам, успешно освоившим ДПП повышения квалификации и прошедшим итоговую аттестацию, выдается диплом о профессиональной переподготовке установленного образца.</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ДПП и (или) отчисленным из </w:t>
      </w:r>
      <w:r w:rsidR="00E91170">
        <w:rPr>
          <w:rFonts w:eastAsia="Times New Roman"/>
          <w:sz w:val="24"/>
          <w:szCs w:val="24"/>
        </w:rPr>
        <w:t>ГАПОУ СО «ЭКПТ»</w:t>
      </w:r>
      <w:r>
        <w:rPr>
          <w:rFonts w:eastAsia="Times New Roman"/>
          <w:sz w:val="24"/>
          <w:szCs w:val="24"/>
        </w:rPr>
        <w:t xml:space="preserve">, выдается справка об обучении или о периоде </w:t>
      </w:r>
      <w:proofErr w:type="gramStart"/>
      <w:r>
        <w:rPr>
          <w:rFonts w:eastAsia="Times New Roman"/>
          <w:sz w:val="24"/>
          <w:szCs w:val="24"/>
        </w:rPr>
        <w:t>обучения по образцу</w:t>
      </w:r>
      <w:proofErr w:type="gramEnd"/>
      <w:r>
        <w:rPr>
          <w:rFonts w:eastAsia="Times New Roman"/>
          <w:sz w:val="24"/>
          <w:szCs w:val="24"/>
        </w:rPr>
        <w:t xml:space="preserve">, установленному локальным нормативным актом </w:t>
      </w:r>
      <w:r w:rsidR="00E91170">
        <w:rPr>
          <w:rFonts w:eastAsia="Times New Roman"/>
          <w:sz w:val="24"/>
          <w:szCs w:val="24"/>
        </w:rPr>
        <w:t>колледжа.</w:t>
      </w:r>
    </w:p>
    <w:p w:rsidR="001B7D59" w:rsidRDefault="001B7D59">
      <w:pPr>
        <w:spacing w:line="18"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По результатам итоговой аттестации по программе профессиональной переподготовки слушатель имеет право подать письменное заявление об апелляции по вопросам, связанным с процедурой проведения итоговых аттестационных испытаний, не позднее следующего рабочего дня после объявления результатов итогового аттестационного испытания.</w:t>
      </w:r>
    </w:p>
    <w:p w:rsidR="001B7D59" w:rsidRDefault="001B7D59">
      <w:pPr>
        <w:spacing w:line="281" w:lineRule="exact"/>
        <w:rPr>
          <w:sz w:val="20"/>
          <w:szCs w:val="20"/>
        </w:rPr>
      </w:pPr>
    </w:p>
    <w:p w:rsidR="001B7D59" w:rsidRDefault="00C63C19" w:rsidP="00F440AB">
      <w:pPr>
        <w:numPr>
          <w:ilvl w:val="0"/>
          <w:numId w:val="11"/>
        </w:numPr>
        <w:tabs>
          <w:tab w:val="left" w:pos="1280"/>
        </w:tabs>
        <w:ind w:left="1280" w:hanging="310"/>
        <w:rPr>
          <w:rFonts w:eastAsia="Times New Roman"/>
          <w:sz w:val="24"/>
          <w:szCs w:val="24"/>
        </w:rPr>
      </w:pPr>
      <w:proofErr w:type="gramStart"/>
      <w:r>
        <w:rPr>
          <w:rFonts w:eastAsia="Times New Roman"/>
          <w:sz w:val="24"/>
          <w:szCs w:val="24"/>
        </w:rPr>
        <w:t>соответствии</w:t>
      </w:r>
      <w:proofErr w:type="gramEnd"/>
      <w:r>
        <w:rPr>
          <w:rFonts w:eastAsia="Times New Roman"/>
          <w:sz w:val="24"/>
          <w:szCs w:val="24"/>
        </w:rPr>
        <w:t xml:space="preserve">  с  учебным  планом  итоговая  аттестация  по  программе  «….»</w:t>
      </w:r>
    </w:p>
    <w:p w:rsidR="001B7D59" w:rsidRDefault="001B7D59">
      <w:pPr>
        <w:spacing w:line="12" w:lineRule="exact"/>
        <w:rPr>
          <w:rFonts w:eastAsia="Times New Roman"/>
          <w:sz w:val="24"/>
          <w:szCs w:val="24"/>
        </w:rPr>
      </w:pPr>
    </w:p>
    <w:p w:rsidR="001B7D59" w:rsidRDefault="00C63C19">
      <w:pPr>
        <w:spacing w:line="234" w:lineRule="auto"/>
        <w:ind w:left="260"/>
        <w:rPr>
          <w:rFonts w:eastAsia="Times New Roman"/>
          <w:sz w:val="24"/>
          <w:szCs w:val="24"/>
        </w:rPr>
      </w:pPr>
      <w:r>
        <w:rPr>
          <w:rFonts w:eastAsia="Times New Roman"/>
          <w:sz w:val="24"/>
          <w:szCs w:val="24"/>
        </w:rPr>
        <w:t xml:space="preserve">осуществляется </w:t>
      </w:r>
      <w:r>
        <w:rPr>
          <w:rFonts w:eastAsia="Times New Roman"/>
          <w:b/>
          <w:bCs/>
          <w:sz w:val="24"/>
          <w:szCs w:val="24"/>
        </w:rPr>
        <w:t>в форме</w:t>
      </w:r>
      <w:r>
        <w:rPr>
          <w:rFonts w:eastAsia="Times New Roman"/>
          <w:sz w:val="24"/>
          <w:szCs w:val="24"/>
        </w:rPr>
        <w:t xml:space="preserve"> </w:t>
      </w:r>
      <w:r>
        <w:rPr>
          <w:rFonts w:eastAsia="Times New Roman"/>
          <w:i/>
          <w:iCs/>
          <w:sz w:val="24"/>
          <w:szCs w:val="24"/>
        </w:rPr>
        <w:t>итогового междисциплинарного экзамена и</w:t>
      </w:r>
      <w:r>
        <w:rPr>
          <w:rFonts w:eastAsia="Times New Roman"/>
          <w:sz w:val="24"/>
          <w:szCs w:val="24"/>
        </w:rPr>
        <w:t xml:space="preserve"> </w:t>
      </w:r>
      <w:r>
        <w:rPr>
          <w:rFonts w:eastAsia="Times New Roman"/>
          <w:i/>
          <w:iCs/>
          <w:sz w:val="24"/>
          <w:szCs w:val="24"/>
        </w:rPr>
        <w:t>(или)</w:t>
      </w:r>
      <w:r>
        <w:rPr>
          <w:rFonts w:eastAsia="Times New Roman"/>
          <w:sz w:val="24"/>
          <w:szCs w:val="24"/>
        </w:rPr>
        <w:t xml:space="preserve"> </w:t>
      </w:r>
      <w:r>
        <w:rPr>
          <w:rFonts w:eastAsia="Times New Roman"/>
          <w:i/>
          <w:iCs/>
          <w:sz w:val="24"/>
          <w:szCs w:val="24"/>
        </w:rPr>
        <w:t>защиты</w:t>
      </w:r>
      <w:r>
        <w:rPr>
          <w:rFonts w:eastAsia="Times New Roman"/>
          <w:sz w:val="24"/>
          <w:szCs w:val="24"/>
        </w:rPr>
        <w:t xml:space="preserve"> </w:t>
      </w:r>
      <w:r>
        <w:rPr>
          <w:rFonts w:eastAsia="Times New Roman"/>
          <w:i/>
          <w:iCs/>
          <w:sz w:val="24"/>
          <w:szCs w:val="24"/>
        </w:rPr>
        <w:t>итоговой аттестационной работы.</w:t>
      </w:r>
    </w:p>
    <w:p w:rsidR="001B7D59" w:rsidRDefault="001B7D59">
      <w:pPr>
        <w:spacing w:line="295" w:lineRule="exact"/>
        <w:rPr>
          <w:sz w:val="20"/>
          <w:szCs w:val="20"/>
        </w:rPr>
      </w:pPr>
    </w:p>
    <w:p w:rsidR="001B7D59" w:rsidRDefault="00C63C19" w:rsidP="00F440AB">
      <w:pPr>
        <w:numPr>
          <w:ilvl w:val="0"/>
          <w:numId w:val="12"/>
        </w:numPr>
        <w:tabs>
          <w:tab w:val="left" w:pos="1292"/>
        </w:tabs>
        <w:spacing w:line="234" w:lineRule="auto"/>
        <w:ind w:left="260" w:firstLine="710"/>
        <w:rPr>
          <w:rFonts w:eastAsia="Times New Roman"/>
          <w:b/>
          <w:bCs/>
          <w:sz w:val="24"/>
          <w:szCs w:val="24"/>
        </w:rPr>
      </w:pPr>
      <w:r>
        <w:rPr>
          <w:rFonts w:eastAsia="Times New Roman"/>
          <w:b/>
          <w:bCs/>
          <w:sz w:val="24"/>
          <w:szCs w:val="24"/>
        </w:rPr>
        <w:t>Порядок проведения итогового междисциплинарного экзамена (защиты итоговой аттестационной работы)</w:t>
      </w:r>
    </w:p>
    <w:p w:rsidR="001B7D59" w:rsidRDefault="001B7D59">
      <w:pPr>
        <w:spacing w:line="1" w:lineRule="exact"/>
        <w:rPr>
          <w:rFonts w:eastAsia="Times New Roman"/>
          <w:b/>
          <w:bCs/>
          <w:sz w:val="24"/>
          <w:szCs w:val="24"/>
        </w:rPr>
      </w:pPr>
    </w:p>
    <w:p w:rsidR="001B7D59" w:rsidRDefault="00C63C19">
      <w:pPr>
        <w:spacing w:line="235" w:lineRule="auto"/>
        <w:ind w:left="980"/>
        <w:rPr>
          <w:rFonts w:eastAsia="Times New Roman"/>
          <w:b/>
          <w:bCs/>
          <w:sz w:val="24"/>
          <w:szCs w:val="24"/>
        </w:rPr>
      </w:pPr>
      <w:r>
        <w:rPr>
          <w:rFonts w:eastAsia="Times New Roman"/>
          <w:i/>
          <w:iCs/>
          <w:sz w:val="24"/>
          <w:szCs w:val="24"/>
        </w:rPr>
        <w:t>ПРИМЕР:</w:t>
      </w:r>
    </w:p>
    <w:p w:rsidR="001B7D59" w:rsidRDefault="001B7D59">
      <w:pPr>
        <w:spacing w:line="13" w:lineRule="exact"/>
        <w:rPr>
          <w:rFonts w:eastAsia="Times New Roman"/>
          <w:b/>
          <w:bCs/>
          <w:sz w:val="24"/>
          <w:szCs w:val="24"/>
        </w:rPr>
      </w:pPr>
    </w:p>
    <w:p w:rsidR="001B7D59" w:rsidRDefault="00C63C19">
      <w:pPr>
        <w:spacing w:line="234" w:lineRule="auto"/>
        <w:ind w:left="260" w:firstLine="708"/>
        <w:rPr>
          <w:rFonts w:eastAsia="Times New Roman"/>
          <w:b/>
          <w:bCs/>
          <w:sz w:val="24"/>
          <w:szCs w:val="24"/>
        </w:rPr>
      </w:pPr>
      <w:r>
        <w:rPr>
          <w:rFonts w:eastAsia="Times New Roman"/>
          <w:i/>
          <w:iCs/>
          <w:sz w:val="24"/>
          <w:szCs w:val="24"/>
        </w:rPr>
        <w:t>Экзамен проводится в устной форме, по заранее разработанным билетам. Каждый экзаменационный билет содержит три вопроса.</w:t>
      </w:r>
    </w:p>
    <w:p w:rsidR="001B7D59" w:rsidRDefault="001B7D59">
      <w:pPr>
        <w:spacing w:line="13" w:lineRule="exact"/>
        <w:rPr>
          <w:rFonts w:eastAsia="Times New Roman"/>
          <w:b/>
          <w:bCs/>
          <w:sz w:val="24"/>
          <w:szCs w:val="24"/>
        </w:rPr>
      </w:pPr>
    </w:p>
    <w:p w:rsidR="001B7D59" w:rsidRDefault="00C63C19">
      <w:pPr>
        <w:spacing w:line="237" w:lineRule="auto"/>
        <w:ind w:left="260" w:firstLine="708"/>
        <w:jc w:val="both"/>
        <w:rPr>
          <w:rFonts w:eastAsia="Times New Roman"/>
          <w:b/>
          <w:bCs/>
          <w:sz w:val="24"/>
          <w:szCs w:val="24"/>
        </w:rPr>
      </w:pPr>
      <w:r>
        <w:rPr>
          <w:rFonts w:eastAsia="Times New Roman"/>
          <w:i/>
          <w:iCs/>
          <w:sz w:val="24"/>
          <w:szCs w:val="24"/>
        </w:rPr>
        <w:t>Слушателям дается время на подготовку 30 мин. Слушатель после подготовки отвечает устно на вопросы билета одному из членов комиссии. Аттестационная комиссия вправе задавать дополнительные вопросы слушателю, если ответы на вопросы билета не достаточно полны.</w:t>
      </w:r>
    </w:p>
    <w:p w:rsidR="001B7D59" w:rsidRDefault="001B7D59">
      <w:pPr>
        <w:spacing w:line="1" w:lineRule="exact"/>
        <w:rPr>
          <w:rFonts w:eastAsia="Times New Roman"/>
          <w:b/>
          <w:bCs/>
          <w:sz w:val="24"/>
          <w:szCs w:val="24"/>
        </w:rPr>
      </w:pPr>
    </w:p>
    <w:p w:rsidR="001B7D59" w:rsidRDefault="00C63C19">
      <w:pPr>
        <w:ind w:left="980"/>
        <w:rPr>
          <w:rFonts w:eastAsia="Times New Roman"/>
          <w:b/>
          <w:bCs/>
          <w:sz w:val="24"/>
          <w:szCs w:val="24"/>
        </w:rPr>
      </w:pPr>
      <w:r>
        <w:rPr>
          <w:rFonts w:eastAsia="Times New Roman"/>
          <w:i/>
          <w:iCs/>
          <w:sz w:val="24"/>
          <w:szCs w:val="24"/>
        </w:rPr>
        <w:t>ИЛИ</w:t>
      </w:r>
    </w:p>
    <w:p w:rsidR="001B7D59" w:rsidRDefault="001B7D59">
      <w:pPr>
        <w:spacing w:line="12" w:lineRule="exact"/>
        <w:rPr>
          <w:rFonts w:eastAsia="Times New Roman"/>
          <w:b/>
          <w:bCs/>
          <w:sz w:val="24"/>
          <w:szCs w:val="24"/>
        </w:rPr>
      </w:pPr>
    </w:p>
    <w:p w:rsidR="001B7D59" w:rsidRDefault="00C63C19">
      <w:pPr>
        <w:spacing w:line="236" w:lineRule="auto"/>
        <w:ind w:left="260" w:firstLine="708"/>
        <w:jc w:val="both"/>
        <w:rPr>
          <w:rFonts w:eastAsia="Times New Roman"/>
          <w:b/>
          <w:bCs/>
          <w:sz w:val="24"/>
          <w:szCs w:val="24"/>
        </w:rPr>
      </w:pPr>
      <w:r>
        <w:rPr>
          <w:rFonts w:eastAsia="Times New Roman"/>
          <w:i/>
          <w:iCs/>
          <w:sz w:val="24"/>
          <w:szCs w:val="24"/>
        </w:rPr>
        <w:t>Комплексный междисциплинарный экзамен состоит из двух частей: тестирование и практическая часть, предполагающая демонстрирование слушателем освоенных компетенций через презентацию своего личного педагогического опыта.</w:t>
      </w:r>
    </w:p>
    <w:p w:rsidR="001B7D59" w:rsidRDefault="001B7D59">
      <w:pPr>
        <w:spacing w:line="277" w:lineRule="exact"/>
        <w:rPr>
          <w:rFonts w:eastAsia="Times New Roman"/>
          <w:b/>
          <w:bCs/>
          <w:sz w:val="24"/>
          <w:szCs w:val="24"/>
        </w:rPr>
      </w:pPr>
    </w:p>
    <w:p w:rsidR="001B7D59" w:rsidRDefault="00C63C19" w:rsidP="00F440AB">
      <w:pPr>
        <w:numPr>
          <w:ilvl w:val="0"/>
          <w:numId w:val="12"/>
        </w:numPr>
        <w:tabs>
          <w:tab w:val="left" w:pos="1220"/>
        </w:tabs>
        <w:ind w:left="1220" w:hanging="250"/>
        <w:rPr>
          <w:rFonts w:eastAsia="Times New Roman"/>
          <w:b/>
          <w:bCs/>
          <w:sz w:val="24"/>
          <w:szCs w:val="24"/>
        </w:rPr>
      </w:pPr>
      <w:r>
        <w:rPr>
          <w:rFonts w:eastAsia="Times New Roman"/>
          <w:b/>
          <w:bCs/>
          <w:sz w:val="24"/>
          <w:szCs w:val="24"/>
        </w:rPr>
        <w:t>Критерии оценки результатов итоговых аттестационных испытаний</w:t>
      </w:r>
      <w:r>
        <w:rPr>
          <w:rFonts w:eastAsia="Times New Roman"/>
          <w:sz w:val="24"/>
          <w:szCs w:val="24"/>
        </w:rPr>
        <w:t>:</w:t>
      </w:r>
    </w:p>
    <w:p w:rsidR="001B7D59" w:rsidRDefault="001B7D59">
      <w:pPr>
        <w:spacing w:line="12" w:lineRule="exact"/>
        <w:rPr>
          <w:sz w:val="20"/>
          <w:szCs w:val="20"/>
        </w:rPr>
      </w:pPr>
    </w:p>
    <w:p w:rsidR="001B7D59" w:rsidRDefault="00C63C19">
      <w:pPr>
        <w:spacing w:line="234" w:lineRule="auto"/>
        <w:ind w:left="260" w:firstLine="708"/>
        <w:rPr>
          <w:sz w:val="20"/>
          <w:szCs w:val="20"/>
        </w:rPr>
      </w:pPr>
      <w:r>
        <w:rPr>
          <w:rFonts w:eastAsia="Times New Roman"/>
          <w:i/>
          <w:iCs/>
          <w:sz w:val="24"/>
          <w:szCs w:val="24"/>
        </w:rPr>
        <w:t xml:space="preserve">По итогам экзамена оценивание слушателя осуществляется по </w:t>
      </w:r>
      <w:proofErr w:type="spellStart"/>
      <w:r>
        <w:rPr>
          <w:rFonts w:eastAsia="Times New Roman"/>
          <w:i/>
          <w:iCs/>
          <w:sz w:val="24"/>
          <w:szCs w:val="24"/>
        </w:rPr>
        <w:t>четырехбалльной</w:t>
      </w:r>
      <w:proofErr w:type="spellEnd"/>
      <w:r>
        <w:rPr>
          <w:rFonts w:eastAsia="Times New Roman"/>
          <w:i/>
          <w:iCs/>
          <w:sz w:val="24"/>
          <w:szCs w:val="24"/>
        </w:rPr>
        <w:t xml:space="preserve"> шкале в соответствии с нижеприведенными критериями.</w:t>
      </w:r>
    </w:p>
    <w:p w:rsidR="001B7D59" w:rsidRDefault="001B7D59">
      <w:pPr>
        <w:spacing w:line="2" w:lineRule="exact"/>
        <w:rPr>
          <w:sz w:val="20"/>
          <w:szCs w:val="20"/>
        </w:rPr>
      </w:pPr>
    </w:p>
    <w:p w:rsidR="001B7D59" w:rsidRDefault="00C63C19">
      <w:pPr>
        <w:ind w:left="980"/>
        <w:rPr>
          <w:sz w:val="20"/>
          <w:szCs w:val="20"/>
        </w:rPr>
      </w:pPr>
      <w:r>
        <w:rPr>
          <w:rFonts w:eastAsia="Times New Roman"/>
          <w:i/>
          <w:iCs/>
          <w:sz w:val="24"/>
          <w:szCs w:val="24"/>
        </w:rPr>
        <w:t>Отметка "неудовлетворительно" ставится, если:</w:t>
      </w:r>
    </w:p>
    <w:p w:rsidR="001B7D59" w:rsidRDefault="001B7D59">
      <w:pPr>
        <w:spacing w:line="12" w:lineRule="exact"/>
        <w:rPr>
          <w:sz w:val="20"/>
          <w:szCs w:val="20"/>
        </w:rPr>
      </w:pPr>
    </w:p>
    <w:p w:rsidR="001B7D59" w:rsidRDefault="00C63C19">
      <w:pPr>
        <w:spacing w:line="234" w:lineRule="auto"/>
        <w:ind w:left="260" w:firstLine="708"/>
        <w:rPr>
          <w:sz w:val="20"/>
          <w:szCs w:val="20"/>
        </w:rPr>
      </w:pPr>
      <w:r>
        <w:rPr>
          <w:rFonts w:eastAsia="Times New Roman"/>
          <w:i/>
          <w:iCs/>
          <w:sz w:val="24"/>
          <w:szCs w:val="24"/>
        </w:rPr>
        <w:t>при ответе обнаруживается отсутствие владением материалом в объеме изучаемой образовательной программы;</w:t>
      </w:r>
    </w:p>
    <w:p w:rsidR="001B7D59" w:rsidRDefault="001B7D59">
      <w:pPr>
        <w:spacing w:line="14" w:lineRule="exact"/>
        <w:rPr>
          <w:sz w:val="20"/>
          <w:szCs w:val="20"/>
        </w:rPr>
      </w:pPr>
    </w:p>
    <w:p w:rsidR="001B7D59" w:rsidRDefault="00C63C19">
      <w:pPr>
        <w:spacing w:line="234" w:lineRule="auto"/>
        <w:ind w:left="260" w:firstLine="708"/>
        <w:rPr>
          <w:sz w:val="20"/>
          <w:szCs w:val="20"/>
        </w:rPr>
      </w:pPr>
      <w:r>
        <w:rPr>
          <w:rFonts w:eastAsia="Times New Roman"/>
          <w:i/>
          <w:iCs/>
          <w:sz w:val="24"/>
          <w:szCs w:val="24"/>
        </w:rPr>
        <w:t>при раскрытии особенностей развития тех или иных профессиональных идей не используются материалы современных источников;</w:t>
      </w:r>
    </w:p>
    <w:p w:rsidR="001B7D59" w:rsidRDefault="001B7D59">
      <w:pPr>
        <w:spacing w:line="14" w:lineRule="exact"/>
        <w:rPr>
          <w:sz w:val="20"/>
          <w:szCs w:val="20"/>
        </w:rPr>
      </w:pPr>
    </w:p>
    <w:p w:rsidR="001B7D59" w:rsidRDefault="00C63C19">
      <w:pPr>
        <w:spacing w:line="234" w:lineRule="auto"/>
        <w:ind w:left="260" w:right="20" w:firstLine="708"/>
        <w:rPr>
          <w:sz w:val="20"/>
          <w:szCs w:val="20"/>
        </w:rPr>
      </w:pPr>
      <w:r>
        <w:rPr>
          <w:rFonts w:eastAsia="Times New Roman"/>
          <w:i/>
          <w:iCs/>
          <w:sz w:val="24"/>
          <w:szCs w:val="24"/>
        </w:rPr>
        <w:t>представление профессиональной деятельности не рассматривается в контексте собственного профессионального опыта, практики его организации;</w:t>
      </w:r>
    </w:p>
    <w:p w:rsidR="001B7D59" w:rsidRDefault="001B7D59">
      <w:pPr>
        <w:spacing w:line="14" w:lineRule="exact"/>
        <w:rPr>
          <w:sz w:val="20"/>
          <w:szCs w:val="20"/>
        </w:rPr>
      </w:pPr>
    </w:p>
    <w:p w:rsidR="001B7D59" w:rsidRDefault="00C63C19">
      <w:pPr>
        <w:spacing w:line="234" w:lineRule="auto"/>
        <w:ind w:left="260" w:firstLine="708"/>
        <w:rPr>
          <w:sz w:val="20"/>
          <w:szCs w:val="20"/>
        </w:rPr>
      </w:pPr>
      <w:r>
        <w:rPr>
          <w:rFonts w:eastAsia="Times New Roman"/>
          <w:i/>
          <w:iCs/>
          <w:sz w:val="24"/>
          <w:szCs w:val="24"/>
        </w:rPr>
        <w:t>при ответе на вопросы не дается трактовка основных понятий, при их употреблении не указывается авторство;</w:t>
      </w:r>
    </w:p>
    <w:p w:rsidR="001B7D59" w:rsidRDefault="001B7D59">
      <w:pPr>
        <w:spacing w:line="129" w:lineRule="exact"/>
        <w:rPr>
          <w:sz w:val="20"/>
          <w:szCs w:val="20"/>
        </w:rPr>
      </w:pPr>
    </w:p>
    <w:p w:rsidR="001B7D59" w:rsidRDefault="00C63C19">
      <w:pPr>
        <w:ind w:left="9500"/>
        <w:rPr>
          <w:sz w:val="20"/>
          <w:szCs w:val="20"/>
        </w:rPr>
      </w:pPr>
      <w:r>
        <w:rPr>
          <w:rFonts w:eastAsia="Times New Roman"/>
        </w:rPr>
        <w:t>8</w:t>
      </w:r>
    </w:p>
    <w:p w:rsidR="001B7D59" w:rsidRDefault="001B7D59">
      <w:pPr>
        <w:sectPr w:rsidR="001B7D59">
          <w:pgSz w:w="11900" w:h="16838"/>
          <w:pgMar w:top="1122" w:right="846" w:bottom="417" w:left="1440" w:header="0" w:footer="0" w:gutter="0"/>
          <w:cols w:space="720" w:equalWidth="0">
            <w:col w:w="9620"/>
          </w:cols>
        </w:sectPr>
      </w:pPr>
    </w:p>
    <w:p w:rsidR="001B7D59" w:rsidRDefault="00C63C19">
      <w:pPr>
        <w:spacing w:line="234" w:lineRule="auto"/>
        <w:ind w:left="260" w:firstLine="708"/>
        <w:rPr>
          <w:sz w:val="20"/>
          <w:szCs w:val="20"/>
        </w:rPr>
      </w:pPr>
      <w:r>
        <w:rPr>
          <w:rFonts w:eastAsia="Times New Roman"/>
          <w:i/>
          <w:iCs/>
          <w:sz w:val="24"/>
          <w:szCs w:val="24"/>
        </w:rPr>
        <w:lastRenderedPageBreak/>
        <w:t>ответы на вопросы не имеют логически выстроенного характера, не используются такие мыслительные операции, как сравнение, анализ и обобщение.</w:t>
      </w:r>
    </w:p>
    <w:p w:rsidR="001B7D59" w:rsidRDefault="001B7D59">
      <w:pPr>
        <w:spacing w:line="2" w:lineRule="exact"/>
        <w:rPr>
          <w:sz w:val="20"/>
          <w:szCs w:val="20"/>
        </w:rPr>
      </w:pPr>
    </w:p>
    <w:p w:rsidR="001B7D59" w:rsidRDefault="00C63C19">
      <w:pPr>
        <w:ind w:left="980"/>
        <w:rPr>
          <w:sz w:val="20"/>
          <w:szCs w:val="20"/>
        </w:rPr>
      </w:pPr>
      <w:r>
        <w:rPr>
          <w:rFonts w:eastAsia="Times New Roman"/>
          <w:i/>
          <w:iCs/>
          <w:sz w:val="24"/>
          <w:szCs w:val="24"/>
        </w:rPr>
        <w:t>Отметка "удовлетворительно" ставится, если:</w:t>
      </w:r>
    </w:p>
    <w:p w:rsidR="001B7D59" w:rsidRDefault="001B7D59">
      <w:pPr>
        <w:spacing w:line="12" w:lineRule="exact"/>
        <w:rPr>
          <w:sz w:val="20"/>
          <w:szCs w:val="20"/>
        </w:rPr>
      </w:pPr>
    </w:p>
    <w:p w:rsidR="001B7D59" w:rsidRDefault="00C63C19" w:rsidP="00F440AB">
      <w:pPr>
        <w:numPr>
          <w:ilvl w:val="1"/>
          <w:numId w:val="13"/>
        </w:numPr>
        <w:tabs>
          <w:tab w:val="left" w:pos="1237"/>
        </w:tabs>
        <w:spacing w:line="234" w:lineRule="auto"/>
        <w:ind w:left="260" w:firstLine="710"/>
        <w:rPr>
          <w:rFonts w:eastAsia="Times New Roman"/>
          <w:i/>
          <w:iCs/>
          <w:sz w:val="24"/>
          <w:szCs w:val="24"/>
        </w:rPr>
      </w:pPr>
      <w:proofErr w:type="gramStart"/>
      <w:r>
        <w:rPr>
          <w:rFonts w:eastAsia="Times New Roman"/>
          <w:i/>
          <w:iCs/>
          <w:sz w:val="24"/>
          <w:szCs w:val="24"/>
        </w:rPr>
        <w:t>ответах</w:t>
      </w:r>
      <w:proofErr w:type="gramEnd"/>
      <w:r>
        <w:rPr>
          <w:rFonts w:eastAsia="Times New Roman"/>
          <w:i/>
          <w:iCs/>
          <w:sz w:val="24"/>
          <w:szCs w:val="24"/>
        </w:rPr>
        <w:t xml:space="preserve"> на вопросы при раскрытии содержания вопросов недостаточно раскрываются и анализируются основные противоречия и проблемы;</w:t>
      </w:r>
    </w:p>
    <w:p w:rsidR="001B7D59" w:rsidRDefault="001B7D59">
      <w:pPr>
        <w:spacing w:line="13" w:lineRule="exact"/>
        <w:rPr>
          <w:rFonts w:eastAsia="Times New Roman"/>
          <w:i/>
          <w:iCs/>
          <w:sz w:val="24"/>
          <w:szCs w:val="24"/>
        </w:rPr>
      </w:pPr>
    </w:p>
    <w:p w:rsidR="001B7D59" w:rsidRDefault="00C63C19">
      <w:pPr>
        <w:spacing w:line="237" w:lineRule="auto"/>
        <w:ind w:left="260" w:firstLine="708"/>
        <w:rPr>
          <w:rFonts w:eastAsia="Times New Roman"/>
          <w:i/>
          <w:iCs/>
          <w:sz w:val="24"/>
          <w:szCs w:val="24"/>
        </w:rPr>
      </w:pPr>
      <w:r>
        <w:rPr>
          <w:rFonts w:eastAsia="Times New Roman"/>
          <w:i/>
          <w:iCs/>
          <w:sz w:val="24"/>
          <w:szCs w:val="24"/>
        </w:rPr>
        <w:t>при раскрытии особенностей развития тех или иных профессиональных идей, а также описания профессиональной деятельности недостаточно используются материалы современных пособий и первоисточников, допускаются фактические ошибки; представление профессиональной деятельности частично (не в полном объеме) рассматривается в контексте собственного профессионального опыта, практики его</w:t>
      </w:r>
    </w:p>
    <w:p w:rsidR="001B7D59" w:rsidRDefault="001B7D59">
      <w:pPr>
        <w:spacing w:line="17" w:lineRule="exact"/>
        <w:rPr>
          <w:rFonts w:eastAsia="Times New Roman"/>
          <w:i/>
          <w:iCs/>
          <w:sz w:val="24"/>
          <w:szCs w:val="24"/>
        </w:rPr>
      </w:pPr>
    </w:p>
    <w:p w:rsidR="001B7D59" w:rsidRDefault="00C63C19">
      <w:pPr>
        <w:spacing w:line="234" w:lineRule="auto"/>
        <w:ind w:left="980" w:hanging="708"/>
        <w:rPr>
          <w:rFonts w:eastAsia="Times New Roman"/>
          <w:i/>
          <w:iCs/>
          <w:sz w:val="24"/>
          <w:szCs w:val="24"/>
        </w:rPr>
      </w:pPr>
      <w:r>
        <w:rPr>
          <w:rFonts w:eastAsia="Times New Roman"/>
          <w:i/>
          <w:iCs/>
          <w:sz w:val="24"/>
          <w:szCs w:val="24"/>
        </w:rPr>
        <w:t xml:space="preserve">организации; при ответе используется терминология и дается ее определение без ссылки </w:t>
      </w:r>
      <w:proofErr w:type="gramStart"/>
      <w:r>
        <w:rPr>
          <w:rFonts w:eastAsia="Times New Roman"/>
          <w:i/>
          <w:iCs/>
          <w:sz w:val="24"/>
          <w:szCs w:val="24"/>
        </w:rPr>
        <w:t>на</w:t>
      </w:r>
      <w:proofErr w:type="gramEnd"/>
    </w:p>
    <w:p w:rsidR="001B7D59" w:rsidRDefault="001B7D59">
      <w:pPr>
        <w:spacing w:line="13" w:lineRule="exact"/>
        <w:rPr>
          <w:rFonts w:eastAsia="Times New Roman"/>
          <w:i/>
          <w:iCs/>
          <w:sz w:val="24"/>
          <w:szCs w:val="24"/>
        </w:rPr>
      </w:pPr>
    </w:p>
    <w:p w:rsidR="001B7D59" w:rsidRDefault="00C63C19">
      <w:pPr>
        <w:spacing w:line="234" w:lineRule="auto"/>
        <w:ind w:left="980" w:hanging="708"/>
        <w:rPr>
          <w:rFonts w:eastAsia="Times New Roman"/>
          <w:i/>
          <w:iCs/>
          <w:sz w:val="24"/>
          <w:szCs w:val="24"/>
        </w:rPr>
      </w:pPr>
      <w:r>
        <w:rPr>
          <w:rFonts w:eastAsia="Times New Roman"/>
          <w:i/>
          <w:iCs/>
          <w:sz w:val="24"/>
          <w:szCs w:val="24"/>
        </w:rPr>
        <w:t>авторов (теоретиков и практиков); ответы на вопросы не имеют логически выстроенного характера, редко</w:t>
      </w:r>
    </w:p>
    <w:p w:rsidR="001B7D59" w:rsidRDefault="001B7D59">
      <w:pPr>
        <w:spacing w:line="14" w:lineRule="exact"/>
        <w:rPr>
          <w:rFonts w:eastAsia="Times New Roman"/>
          <w:i/>
          <w:iCs/>
          <w:sz w:val="24"/>
          <w:szCs w:val="24"/>
        </w:rPr>
      </w:pPr>
    </w:p>
    <w:p w:rsidR="001B7D59" w:rsidRDefault="00C63C19">
      <w:pPr>
        <w:spacing w:line="234" w:lineRule="auto"/>
        <w:ind w:left="980" w:hanging="708"/>
        <w:rPr>
          <w:rFonts w:eastAsia="Times New Roman"/>
          <w:i/>
          <w:iCs/>
          <w:sz w:val="24"/>
          <w:szCs w:val="24"/>
        </w:rPr>
      </w:pPr>
      <w:r>
        <w:rPr>
          <w:rFonts w:eastAsia="Times New Roman"/>
          <w:i/>
          <w:iCs/>
          <w:sz w:val="24"/>
          <w:szCs w:val="24"/>
        </w:rPr>
        <w:t>используются такие мыслительные операции, как сравнение, анализ и обобщение; личная точка зрения слушателя носит формальный характер без умения ее</w:t>
      </w:r>
    </w:p>
    <w:p w:rsidR="001B7D59" w:rsidRDefault="001B7D59">
      <w:pPr>
        <w:spacing w:line="1" w:lineRule="exact"/>
        <w:rPr>
          <w:rFonts w:eastAsia="Times New Roman"/>
          <w:i/>
          <w:iCs/>
          <w:sz w:val="24"/>
          <w:szCs w:val="24"/>
        </w:rPr>
      </w:pPr>
    </w:p>
    <w:p w:rsidR="001B7D59" w:rsidRDefault="00C63C19">
      <w:pPr>
        <w:ind w:left="260"/>
        <w:rPr>
          <w:rFonts w:eastAsia="Times New Roman"/>
          <w:i/>
          <w:iCs/>
          <w:sz w:val="24"/>
          <w:szCs w:val="24"/>
        </w:rPr>
      </w:pPr>
      <w:r>
        <w:rPr>
          <w:rFonts w:eastAsia="Times New Roman"/>
          <w:i/>
          <w:iCs/>
          <w:sz w:val="24"/>
          <w:szCs w:val="24"/>
        </w:rPr>
        <w:t>обосновывать и доказывать.</w:t>
      </w:r>
    </w:p>
    <w:p w:rsidR="001B7D59" w:rsidRDefault="00C63C19">
      <w:pPr>
        <w:ind w:left="980"/>
        <w:rPr>
          <w:rFonts w:eastAsia="Times New Roman"/>
          <w:i/>
          <w:iCs/>
          <w:sz w:val="24"/>
          <w:szCs w:val="24"/>
        </w:rPr>
      </w:pPr>
      <w:r>
        <w:rPr>
          <w:rFonts w:eastAsia="Times New Roman"/>
          <w:i/>
          <w:iCs/>
          <w:sz w:val="24"/>
          <w:szCs w:val="24"/>
        </w:rPr>
        <w:t>Отметка "хорошо" ставится, если:</w:t>
      </w:r>
    </w:p>
    <w:p w:rsidR="001B7D59" w:rsidRDefault="001B7D59">
      <w:pPr>
        <w:spacing w:line="12" w:lineRule="exact"/>
        <w:rPr>
          <w:rFonts w:eastAsia="Times New Roman"/>
          <w:i/>
          <w:iCs/>
          <w:sz w:val="24"/>
          <w:szCs w:val="24"/>
        </w:rPr>
      </w:pPr>
    </w:p>
    <w:p w:rsidR="001B7D59" w:rsidRDefault="00C63C19">
      <w:pPr>
        <w:spacing w:line="237" w:lineRule="auto"/>
        <w:ind w:left="260" w:firstLine="708"/>
        <w:jc w:val="both"/>
        <w:rPr>
          <w:rFonts w:eastAsia="Times New Roman"/>
          <w:i/>
          <w:iCs/>
          <w:sz w:val="24"/>
          <w:szCs w:val="24"/>
        </w:rPr>
      </w:pPr>
      <w:r>
        <w:rPr>
          <w:rFonts w:eastAsia="Times New Roman"/>
          <w:i/>
          <w:iCs/>
          <w:sz w:val="24"/>
          <w:szCs w:val="24"/>
        </w:rPr>
        <w:t>ответы на вопросы частично носят проблемный характер, при раскрытии особенностей развития тех или иных профессиональных идей, а также описании профессиональной деятельности используются материалы современных пособий и первоисточников;</w:t>
      </w:r>
    </w:p>
    <w:p w:rsidR="001B7D59" w:rsidRDefault="001B7D59">
      <w:pPr>
        <w:spacing w:line="13" w:lineRule="exact"/>
        <w:rPr>
          <w:rFonts w:eastAsia="Times New Roman"/>
          <w:i/>
          <w:iCs/>
          <w:sz w:val="24"/>
          <w:szCs w:val="24"/>
        </w:rPr>
      </w:pPr>
    </w:p>
    <w:p w:rsidR="001B7D59" w:rsidRDefault="00C63C19">
      <w:pPr>
        <w:spacing w:line="237" w:lineRule="auto"/>
        <w:ind w:left="260" w:firstLine="708"/>
        <w:jc w:val="both"/>
        <w:rPr>
          <w:rFonts w:eastAsia="Times New Roman"/>
          <w:i/>
          <w:iCs/>
          <w:sz w:val="24"/>
          <w:szCs w:val="24"/>
        </w:rPr>
      </w:pPr>
      <w:r>
        <w:rPr>
          <w:rFonts w:eastAsia="Times New Roman"/>
          <w:i/>
          <w:iCs/>
          <w:sz w:val="24"/>
          <w:szCs w:val="24"/>
        </w:rPr>
        <w:t>при ответе используется терминология, соответствующая конкретному периоду развития теории и практики профессиональной деятельности, где определение того или иного понятия формулируется без знания контекста его развития в системе профессионального понятийного аппарата;</w:t>
      </w:r>
    </w:p>
    <w:p w:rsidR="001B7D59" w:rsidRDefault="001B7D59">
      <w:pPr>
        <w:spacing w:line="14" w:lineRule="exact"/>
        <w:rPr>
          <w:rFonts w:eastAsia="Times New Roman"/>
          <w:i/>
          <w:iCs/>
          <w:sz w:val="24"/>
          <w:szCs w:val="24"/>
        </w:rPr>
      </w:pPr>
    </w:p>
    <w:p w:rsidR="001B7D59" w:rsidRDefault="00C63C19">
      <w:pPr>
        <w:spacing w:line="234" w:lineRule="auto"/>
        <w:ind w:left="260" w:firstLine="708"/>
        <w:rPr>
          <w:rFonts w:eastAsia="Times New Roman"/>
          <w:i/>
          <w:iCs/>
          <w:sz w:val="24"/>
          <w:szCs w:val="24"/>
        </w:rPr>
      </w:pPr>
      <w:r>
        <w:rPr>
          <w:rFonts w:eastAsia="Times New Roman"/>
          <w:i/>
          <w:iCs/>
          <w:sz w:val="24"/>
          <w:szCs w:val="24"/>
        </w:rPr>
        <w:t>ответы на вопрос не имеют логически выстроенного характера, но используются такие мыслительные операции, как сравнение, анализ и обобщение;</w:t>
      </w:r>
    </w:p>
    <w:p w:rsidR="001B7D59" w:rsidRDefault="001B7D59">
      <w:pPr>
        <w:spacing w:line="13" w:lineRule="exact"/>
        <w:rPr>
          <w:rFonts w:eastAsia="Times New Roman"/>
          <w:i/>
          <w:iCs/>
          <w:sz w:val="24"/>
          <w:szCs w:val="24"/>
        </w:rPr>
      </w:pPr>
    </w:p>
    <w:p w:rsidR="001B7D59" w:rsidRDefault="00C63C19">
      <w:pPr>
        <w:spacing w:line="236" w:lineRule="auto"/>
        <w:ind w:left="260" w:firstLine="708"/>
        <w:jc w:val="both"/>
        <w:rPr>
          <w:rFonts w:eastAsia="Times New Roman"/>
          <w:i/>
          <w:iCs/>
          <w:sz w:val="24"/>
          <w:szCs w:val="24"/>
        </w:rPr>
      </w:pPr>
      <w:r>
        <w:rPr>
          <w:rFonts w:eastAsia="Times New Roman"/>
          <w:i/>
          <w:iCs/>
          <w:sz w:val="24"/>
          <w:szCs w:val="24"/>
        </w:rPr>
        <w:t>имеется личная точка зрения слушателя, основанная на фактическом и проблемном материале, приобретенной на лекционных, семинарских, практических занятиях и в результате самостоятельной работы.</w:t>
      </w:r>
    </w:p>
    <w:p w:rsidR="001B7D59" w:rsidRDefault="001B7D59">
      <w:pPr>
        <w:spacing w:line="1" w:lineRule="exact"/>
        <w:rPr>
          <w:rFonts w:eastAsia="Times New Roman"/>
          <w:i/>
          <w:iCs/>
          <w:sz w:val="24"/>
          <w:szCs w:val="24"/>
        </w:rPr>
      </w:pPr>
    </w:p>
    <w:p w:rsidR="001B7D59" w:rsidRDefault="00C63C19">
      <w:pPr>
        <w:ind w:left="980"/>
        <w:rPr>
          <w:rFonts w:eastAsia="Times New Roman"/>
          <w:i/>
          <w:iCs/>
          <w:sz w:val="24"/>
          <w:szCs w:val="24"/>
        </w:rPr>
      </w:pPr>
      <w:r>
        <w:rPr>
          <w:rFonts w:eastAsia="Times New Roman"/>
          <w:i/>
          <w:iCs/>
          <w:sz w:val="24"/>
          <w:szCs w:val="24"/>
        </w:rPr>
        <w:t>Отметка "отлично" ставится, если:</w:t>
      </w:r>
    </w:p>
    <w:p w:rsidR="001B7D59" w:rsidRDefault="001B7D59">
      <w:pPr>
        <w:spacing w:line="12" w:lineRule="exact"/>
        <w:rPr>
          <w:rFonts w:eastAsia="Times New Roman"/>
          <w:i/>
          <w:iCs/>
          <w:sz w:val="24"/>
          <w:szCs w:val="24"/>
        </w:rPr>
      </w:pPr>
    </w:p>
    <w:p w:rsidR="001B7D59" w:rsidRDefault="00C63C19">
      <w:pPr>
        <w:spacing w:line="236" w:lineRule="auto"/>
        <w:ind w:left="260" w:firstLine="708"/>
        <w:jc w:val="both"/>
        <w:rPr>
          <w:rFonts w:eastAsia="Times New Roman"/>
          <w:i/>
          <w:iCs/>
          <w:sz w:val="24"/>
          <w:szCs w:val="24"/>
        </w:rPr>
      </w:pPr>
      <w:r>
        <w:rPr>
          <w:rFonts w:eastAsia="Times New Roman"/>
          <w:i/>
          <w:iCs/>
          <w:sz w:val="24"/>
          <w:szCs w:val="24"/>
        </w:rPr>
        <w:t>ответы на вопросы носят проблемный характер, при раскрытии особенностей развития тех или иных профессиональных идей, их описании используются материалы современных учебных пособий и первоисточников;</w:t>
      </w:r>
    </w:p>
    <w:p w:rsidR="001B7D59" w:rsidRDefault="001B7D59">
      <w:pPr>
        <w:spacing w:line="13" w:lineRule="exact"/>
        <w:rPr>
          <w:rFonts w:eastAsia="Times New Roman"/>
          <w:i/>
          <w:iCs/>
          <w:sz w:val="24"/>
          <w:szCs w:val="24"/>
        </w:rPr>
      </w:pPr>
    </w:p>
    <w:p w:rsidR="001B7D59" w:rsidRDefault="00C63C19">
      <w:pPr>
        <w:spacing w:line="236" w:lineRule="auto"/>
        <w:ind w:left="260" w:firstLine="708"/>
        <w:jc w:val="both"/>
        <w:rPr>
          <w:rFonts w:eastAsia="Times New Roman"/>
          <w:i/>
          <w:iCs/>
          <w:sz w:val="24"/>
          <w:szCs w:val="24"/>
        </w:rPr>
      </w:pPr>
      <w:r>
        <w:rPr>
          <w:rFonts w:eastAsia="Times New Roman"/>
          <w:i/>
          <w:iCs/>
          <w:sz w:val="24"/>
          <w:szCs w:val="24"/>
        </w:rPr>
        <w:t>при ответе используется терминология, соответствующая конкретному периоду развития теории и практики и четко формулируется определение, основанное на понимании контекста из появления данного термина в системе понятийного аппарата;</w:t>
      </w:r>
    </w:p>
    <w:p w:rsidR="001B7D59" w:rsidRDefault="001B7D59">
      <w:pPr>
        <w:spacing w:line="14" w:lineRule="exact"/>
        <w:rPr>
          <w:rFonts w:eastAsia="Times New Roman"/>
          <w:i/>
          <w:iCs/>
          <w:sz w:val="24"/>
          <w:szCs w:val="24"/>
        </w:rPr>
      </w:pPr>
    </w:p>
    <w:p w:rsidR="001B7D59" w:rsidRDefault="00C63C19">
      <w:pPr>
        <w:spacing w:line="234" w:lineRule="auto"/>
        <w:ind w:left="260" w:firstLine="708"/>
        <w:rPr>
          <w:rFonts w:eastAsia="Times New Roman"/>
          <w:i/>
          <w:iCs/>
          <w:sz w:val="24"/>
          <w:szCs w:val="24"/>
        </w:rPr>
      </w:pPr>
      <w:r>
        <w:rPr>
          <w:rFonts w:eastAsia="Times New Roman"/>
          <w:i/>
          <w:iCs/>
          <w:sz w:val="24"/>
          <w:szCs w:val="24"/>
        </w:rPr>
        <w:t>ответы на вопрос имеют логически выстроенный характер, часто используются такие мыслительные операции, как сравнение, анализ и обобщение;</w:t>
      </w:r>
    </w:p>
    <w:p w:rsidR="001B7D59" w:rsidRDefault="001B7D59">
      <w:pPr>
        <w:spacing w:line="13" w:lineRule="exact"/>
        <w:rPr>
          <w:rFonts w:eastAsia="Times New Roman"/>
          <w:i/>
          <w:iCs/>
          <w:sz w:val="24"/>
          <w:szCs w:val="24"/>
        </w:rPr>
      </w:pPr>
    </w:p>
    <w:p w:rsidR="001B7D59" w:rsidRDefault="00C63C19">
      <w:pPr>
        <w:spacing w:line="236" w:lineRule="auto"/>
        <w:ind w:left="260" w:firstLine="708"/>
        <w:jc w:val="both"/>
        <w:rPr>
          <w:rFonts w:eastAsia="Times New Roman"/>
          <w:i/>
          <w:iCs/>
          <w:sz w:val="24"/>
          <w:szCs w:val="24"/>
        </w:rPr>
      </w:pPr>
      <w:r>
        <w:rPr>
          <w:rFonts w:eastAsia="Times New Roman"/>
          <w:i/>
          <w:iCs/>
          <w:sz w:val="24"/>
          <w:szCs w:val="24"/>
        </w:rPr>
        <w:t xml:space="preserve">ярко выражена личная точка зрения слушателя, при обязательном владении фактическим и проблемным материалом, полученным на </w:t>
      </w:r>
      <w:proofErr w:type="gramStart"/>
      <w:r>
        <w:rPr>
          <w:rFonts w:eastAsia="Times New Roman"/>
          <w:i/>
          <w:iCs/>
          <w:sz w:val="24"/>
          <w:szCs w:val="24"/>
        </w:rPr>
        <w:t>лекционных</w:t>
      </w:r>
      <w:proofErr w:type="gramEnd"/>
      <w:r>
        <w:rPr>
          <w:rFonts w:eastAsia="Times New Roman"/>
          <w:i/>
          <w:iCs/>
          <w:sz w:val="24"/>
          <w:szCs w:val="24"/>
        </w:rPr>
        <w:t>, практических, семинарских и в результате самостоятельной работы.</w:t>
      </w:r>
    </w:p>
    <w:p w:rsidR="001B7D59" w:rsidRDefault="001B7D59">
      <w:pPr>
        <w:spacing w:line="1" w:lineRule="exact"/>
        <w:rPr>
          <w:rFonts w:eastAsia="Times New Roman"/>
          <w:i/>
          <w:iCs/>
          <w:sz w:val="24"/>
          <w:szCs w:val="24"/>
        </w:rPr>
      </w:pPr>
    </w:p>
    <w:p w:rsidR="001B7D59" w:rsidRDefault="00C63C19">
      <w:pPr>
        <w:ind w:left="980"/>
        <w:rPr>
          <w:rFonts w:eastAsia="Times New Roman"/>
          <w:i/>
          <w:iCs/>
          <w:sz w:val="24"/>
          <w:szCs w:val="24"/>
        </w:rPr>
      </w:pPr>
      <w:r>
        <w:rPr>
          <w:rFonts w:eastAsia="Times New Roman"/>
          <w:i/>
          <w:iCs/>
          <w:sz w:val="24"/>
          <w:szCs w:val="24"/>
        </w:rPr>
        <w:t xml:space="preserve">Итоговая аттестационная работа выполняется и оценивается в соответствии </w:t>
      </w:r>
      <w:proofErr w:type="gramStart"/>
      <w:r>
        <w:rPr>
          <w:rFonts w:eastAsia="Times New Roman"/>
          <w:i/>
          <w:iCs/>
          <w:sz w:val="24"/>
          <w:szCs w:val="24"/>
        </w:rPr>
        <w:t>с</w:t>
      </w:r>
      <w:proofErr w:type="gramEnd"/>
    </w:p>
    <w:p w:rsidR="001B7D59" w:rsidRDefault="001B7D59">
      <w:pPr>
        <w:spacing w:line="12" w:lineRule="exact"/>
        <w:rPr>
          <w:rFonts w:eastAsia="Times New Roman"/>
          <w:i/>
          <w:iCs/>
          <w:sz w:val="24"/>
          <w:szCs w:val="24"/>
        </w:rPr>
      </w:pPr>
    </w:p>
    <w:p w:rsidR="001B7D59" w:rsidRDefault="00C63C19" w:rsidP="00E91170">
      <w:pPr>
        <w:spacing w:line="234" w:lineRule="auto"/>
        <w:ind w:left="260"/>
        <w:rPr>
          <w:rFonts w:eastAsia="Times New Roman"/>
          <w:i/>
          <w:iCs/>
          <w:sz w:val="24"/>
          <w:szCs w:val="24"/>
        </w:rPr>
      </w:pPr>
      <w:r>
        <w:rPr>
          <w:rFonts w:eastAsia="Times New Roman"/>
          <w:i/>
          <w:iCs/>
          <w:sz w:val="24"/>
          <w:szCs w:val="24"/>
        </w:rPr>
        <w:t xml:space="preserve">требованиями, установленными локальным нормативным актом </w:t>
      </w:r>
      <w:r w:rsidR="00E91170" w:rsidRPr="00E91170">
        <w:rPr>
          <w:rFonts w:eastAsia="Times New Roman"/>
          <w:i/>
          <w:iCs/>
          <w:sz w:val="24"/>
          <w:szCs w:val="24"/>
        </w:rPr>
        <w:t>ГАПОУ СО «ЭКПТ»</w:t>
      </w:r>
    </w:p>
    <w:p w:rsidR="001B7D59" w:rsidRDefault="00C63C19" w:rsidP="00F440AB">
      <w:pPr>
        <w:numPr>
          <w:ilvl w:val="0"/>
          <w:numId w:val="13"/>
        </w:numPr>
        <w:tabs>
          <w:tab w:val="left" w:pos="992"/>
        </w:tabs>
        <w:spacing w:line="245" w:lineRule="auto"/>
        <w:ind w:left="980" w:right="5820" w:hanging="358"/>
        <w:rPr>
          <w:rFonts w:eastAsia="Times New Roman"/>
          <w:b/>
          <w:bCs/>
          <w:sz w:val="23"/>
          <w:szCs w:val="23"/>
        </w:rPr>
      </w:pPr>
      <w:r>
        <w:rPr>
          <w:rFonts w:eastAsia="Times New Roman"/>
          <w:b/>
          <w:bCs/>
          <w:sz w:val="23"/>
          <w:szCs w:val="23"/>
        </w:rPr>
        <w:t xml:space="preserve">Оценочные материалы </w:t>
      </w:r>
      <w:r>
        <w:rPr>
          <w:rFonts w:eastAsia="Times New Roman"/>
          <w:i/>
          <w:iCs/>
          <w:sz w:val="23"/>
          <w:szCs w:val="23"/>
        </w:rPr>
        <w:t>Экзаменационные вопросы.</w:t>
      </w:r>
    </w:p>
    <w:p w:rsidR="001B7D59" w:rsidRDefault="001B7D59">
      <w:pPr>
        <w:spacing w:line="7" w:lineRule="exact"/>
        <w:rPr>
          <w:rFonts w:eastAsia="Times New Roman"/>
          <w:b/>
          <w:bCs/>
          <w:sz w:val="23"/>
          <w:szCs w:val="23"/>
        </w:rPr>
      </w:pPr>
    </w:p>
    <w:p w:rsidR="001B7D59" w:rsidRDefault="00C63C19">
      <w:pPr>
        <w:spacing w:line="234" w:lineRule="auto"/>
        <w:ind w:left="980" w:right="3080"/>
        <w:rPr>
          <w:rFonts w:eastAsia="Times New Roman"/>
          <w:b/>
          <w:bCs/>
          <w:sz w:val="23"/>
          <w:szCs w:val="23"/>
        </w:rPr>
      </w:pPr>
      <w:r>
        <w:rPr>
          <w:rFonts w:eastAsia="Times New Roman"/>
          <w:i/>
          <w:iCs/>
          <w:sz w:val="24"/>
          <w:szCs w:val="24"/>
        </w:rPr>
        <w:t>Примерные темы итоговых аттестационных работ. Другое.</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81" w:lineRule="exact"/>
        <w:rPr>
          <w:sz w:val="20"/>
          <w:szCs w:val="20"/>
        </w:rPr>
      </w:pPr>
    </w:p>
    <w:p w:rsidR="001B7D59" w:rsidRDefault="00C63C19">
      <w:pPr>
        <w:jc w:val="right"/>
        <w:rPr>
          <w:sz w:val="20"/>
          <w:szCs w:val="20"/>
        </w:rPr>
      </w:pPr>
      <w:r>
        <w:rPr>
          <w:rFonts w:eastAsia="Times New Roman"/>
        </w:rPr>
        <w:t>9</w:t>
      </w:r>
    </w:p>
    <w:p w:rsidR="001B7D59" w:rsidRDefault="001B7D59">
      <w:pPr>
        <w:sectPr w:rsidR="001B7D59">
          <w:pgSz w:w="11900" w:h="16838"/>
          <w:pgMar w:top="1135" w:right="846" w:bottom="417" w:left="1440" w:header="0" w:footer="0" w:gutter="0"/>
          <w:cols w:space="720" w:equalWidth="0">
            <w:col w:w="9620"/>
          </w:cols>
        </w:sectPr>
      </w:pPr>
    </w:p>
    <w:p w:rsidR="001B7D59" w:rsidRDefault="00C63C19">
      <w:pPr>
        <w:ind w:left="8120"/>
        <w:rPr>
          <w:sz w:val="20"/>
          <w:szCs w:val="20"/>
        </w:rPr>
      </w:pPr>
      <w:r>
        <w:rPr>
          <w:rFonts w:eastAsia="Times New Roman"/>
          <w:i/>
          <w:iCs/>
          <w:sz w:val="24"/>
          <w:szCs w:val="24"/>
        </w:rPr>
        <w:lastRenderedPageBreak/>
        <w:t>Приложение 3</w:t>
      </w:r>
    </w:p>
    <w:p w:rsidR="001B7D59" w:rsidRDefault="001B7D59">
      <w:pPr>
        <w:spacing w:line="17" w:lineRule="exact"/>
        <w:rPr>
          <w:sz w:val="20"/>
          <w:szCs w:val="20"/>
        </w:rPr>
      </w:pPr>
    </w:p>
    <w:p w:rsidR="001B7D59" w:rsidRDefault="00C63C19">
      <w:pPr>
        <w:spacing w:line="235" w:lineRule="auto"/>
        <w:ind w:left="1560" w:right="1760"/>
        <w:jc w:val="center"/>
        <w:rPr>
          <w:sz w:val="20"/>
          <w:szCs w:val="20"/>
        </w:rPr>
      </w:pPr>
      <w:r>
        <w:rPr>
          <w:rFonts w:eastAsia="Times New Roman"/>
          <w:b/>
          <w:bCs/>
          <w:sz w:val="24"/>
          <w:szCs w:val="24"/>
        </w:rPr>
        <w:t xml:space="preserve">Требования к итоговой аттестационной работе </w:t>
      </w:r>
      <w:r>
        <w:rPr>
          <w:rFonts w:eastAsia="Times New Roman"/>
          <w:sz w:val="24"/>
          <w:szCs w:val="24"/>
        </w:rPr>
        <w:t>дополнительной профессиональной программы профессиональной переподготовки</w:t>
      </w:r>
    </w:p>
    <w:p w:rsidR="001B7D59" w:rsidRDefault="001B7D59">
      <w:pPr>
        <w:spacing w:line="281" w:lineRule="exact"/>
        <w:rPr>
          <w:sz w:val="20"/>
          <w:szCs w:val="20"/>
        </w:rPr>
      </w:pPr>
    </w:p>
    <w:p w:rsidR="001B7D59" w:rsidRDefault="00C63C19" w:rsidP="00F440AB">
      <w:pPr>
        <w:numPr>
          <w:ilvl w:val="0"/>
          <w:numId w:val="14"/>
        </w:numPr>
        <w:tabs>
          <w:tab w:val="left" w:pos="1220"/>
        </w:tabs>
        <w:ind w:left="1220" w:hanging="250"/>
        <w:rPr>
          <w:rFonts w:eastAsia="Times New Roman"/>
          <w:b/>
          <w:bCs/>
          <w:sz w:val="24"/>
          <w:szCs w:val="24"/>
        </w:rPr>
      </w:pPr>
      <w:r>
        <w:rPr>
          <w:rFonts w:eastAsia="Times New Roman"/>
          <w:b/>
          <w:bCs/>
          <w:sz w:val="24"/>
          <w:szCs w:val="24"/>
        </w:rPr>
        <w:t>Основные положения</w:t>
      </w:r>
    </w:p>
    <w:p w:rsidR="001B7D59" w:rsidRDefault="001B7D59">
      <w:pPr>
        <w:spacing w:line="7"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1.1. Выполнение итоговой аттестационной работы и защита ее слушателем перед аттестационной комиссией является формой итоговой аттестации по дополнительной профессиональной программе профессиональной переподготовки и имеет своей целью:</w:t>
      </w:r>
    </w:p>
    <w:p w:rsidR="001B7D59" w:rsidRDefault="001B7D59">
      <w:pPr>
        <w:spacing w:line="14" w:lineRule="exact"/>
        <w:rPr>
          <w:sz w:val="20"/>
          <w:szCs w:val="20"/>
        </w:rPr>
      </w:pPr>
    </w:p>
    <w:p w:rsidR="001B7D59" w:rsidRDefault="00C63C19" w:rsidP="00F440AB">
      <w:pPr>
        <w:numPr>
          <w:ilvl w:val="0"/>
          <w:numId w:val="15"/>
        </w:numPr>
        <w:tabs>
          <w:tab w:val="left" w:pos="1254"/>
        </w:tabs>
        <w:spacing w:line="226" w:lineRule="auto"/>
        <w:ind w:left="260" w:firstLine="710"/>
        <w:rPr>
          <w:rFonts w:ascii="Courier New" w:eastAsia="Courier New" w:hAnsi="Courier New" w:cs="Courier New"/>
          <w:sz w:val="24"/>
          <w:szCs w:val="24"/>
        </w:rPr>
      </w:pPr>
      <w:r>
        <w:rPr>
          <w:rFonts w:eastAsia="Times New Roman"/>
          <w:sz w:val="24"/>
          <w:szCs w:val="24"/>
        </w:rPr>
        <w:t>углубление, систематизация и интеграция теоретических знаний и практических навыков по теме дополнительной профессиональной программы;</w:t>
      </w:r>
    </w:p>
    <w:p w:rsidR="001B7D59" w:rsidRDefault="001B7D59">
      <w:pPr>
        <w:spacing w:line="1" w:lineRule="exact"/>
        <w:rPr>
          <w:rFonts w:ascii="Courier New" w:eastAsia="Courier New" w:hAnsi="Courier New" w:cs="Courier New"/>
          <w:sz w:val="24"/>
          <w:szCs w:val="24"/>
        </w:rPr>
      </w:pPr>
    </w:p>
    <w:p w:rsidR="001B7D59" w:rsidRDefault="00C63C19" w:rsidP="00F440AB">
      <w:pPr>
        <w:numPr>
          <w:ilvl w:val="0"/>
          <w:numId w:val="15"/>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развитие умения критически оценивать и обобщать теоретические положения;</w:t>
      </w:r>
    </w:p>
    <w:p w:rsidR="001B7D59" w:rsidRDefault="001B7D59">
      <w:pPr>
        <w:spacing w:line="13" w:lineRule="exact"/>
        <w:rPr>
          <w:rFonts w:ascii="Courier New" w:eastAsia="Courier New" w:hAnsi="Courier New" w:cs="Courier New"/>
          <w:sz w:val="24"/>
          <w:szCs w:val="24"/>
        </w:rPr>
      </w:pPr>
    </w:p>
    <w:p w:rsidR="001B7D59" w:rsidRDefault="00C63C19" w:rsidP="00F440AB">
      <w:pPr>
        <w:numPr>
          <w:ilvl w:val="0"/>
          <w:numId w:val="15"/>
        </w:numPr>
        <w:tabs>
          <w:tab w:val="left" w:pos="1254"/>
        </w:tabs>
        <w:spacing w:line="233" w:lineRule="auto"/>
        <w:ind w:left="260" w:firstLine="710"/>
        <w:jc w:val="both"/>
        <w:rPr>
          <w:rFonts w:ascii="Courier New" w:eastAsia="Courier New" w:hAnsi="Courier New" w:cs="Courier New"/>
          <w:sz w:val="24"/>
          <w:szCs w:val="24"/>
        </w:rPr>
      </w:pPr>
      <w:r>
        <w:rPr>
          <w:rFonts w:eastAsia="Times New Roman"/>
          <w:sz w:val="24"/>
          <w:szCs w:val="24"/>
        </w:rPr>
        <w:t>развитие навыков практического применения полученных знаний, умение анализировать и находить решения психолого-педагогических, организационно-управленческих, личностно-профессиональных проблем в условиях конкретной образовательной организации;</w:t>
      </w:r>
    </w:p>
    <w:p w:rsidR="001B7D59" w:rsidRDefault="001B7D59">
      <w:pPr>
        <w:spacing w:line="1" w:lineRule="exact"/>
        <w:rPr>
          <w:rFonts w:ascii="Courier New" w:eastAsia="Courier New" w:hAnsi="Courier New" w:cs="Courier New"/>
          <w:sz w:val="24"/>
          <w:szCs w:val="24"/>
        </w:rPr>
      </w:pPr>
    </w:p>
    <w:p w:rsidR="001B7D59" w:rsidRDefault="00C63C19" w:rsidP="00F440AB">
      <w:pPr>
        <w:numPr>
          <w:ilvl w:val="0"/>
          <w:numId w:val="15"/>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развитие навыков самостоятельной аналитической работы;</w:t>
      </w:r>
    </w:p>
    <w:p w:rsidR="001B7D59" w:rsidRDefault="00C63C19" w:rsidP="00F440AB">
      <w:pPr>
        <w:numPr>
          <w:ilvl w:val="0"/>
          <w:numId w:val="15"/>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овладение современными методами психолого-педагогического исследования;</w:t>
      </w:r>
    </w:p>
    <w:p w:rsidR="001B7D59" w:rsidRDefault="001B7D59">
      <w:pPr>
        <w:spacing w:line="13" w:lineRule="exact"/>
        <w:rPr>
          <w:rFonts w:ascii="Courier New" w:eastAsia="Courier New" w:hAnsi="Courier New" w:cs="Courier New"/>
          <w:sz w:val="24"/>
          <w:szCs w:val="24"/>
        </w:rPr>
      </w:pPr>
    </w:p>
    <w:p w:rsidR="001B7D59" w:rsidRDefault="00C63C19" w:rsidP="00F440AB">
      <w:pPr>
        <w:numPr>
          <w:ilvl w:val="0"/>
          <w:numId w:val="15"/>
        </w:numPr>
        <w:tabs>
          <w:tab w:val="left" w:pos="1254"/>
        </w:tabs>
        <w:spacing w:line="230" w:lineRule="auto"/>
        <w:ind w:left="260" w:firstLine="710"/>
        <w:jc w:val="both"/>
        <w:rPr>
          <w:rFonts w:ascii="Courier New" w:eastAsia="Courier New" w:hAnsi="Courier New" w:cs="Courier New"/>
          <w:sz w:val="24"/>
          <w:szCs w:val="24"/>
        </w:rPr>
      </w:pPr>
      <w:r>
        <w:rPr>
          <w:rFonts w:eastAsia="Times New Roman"/>
          <w:sz w:val="24"/>
          <w:szCs w:val="24"/>
        </w:rPr>
        <w:t>демонстрация навыков публичной защиты результатов итоговой аттестационной работы, выработка предложений и рекомендаций по совершенствованию своей профессиональной деятельности.</w:t>
      </w:r>
    </w:p>
    <w:p w:rsidR="001B7D59" w:rsidRDefault="001B7D59">
      <w:pPr>
        <w:spacing w:line="15" w:lineRule="exact"/>
        <w:rPr>
          <w:rFonts w:ascii="Courier New" w:eastAsia="Courier New" w:hAnsi="Courier New" w:cs="Courier New"/>
          <w:sz w:val="24"/>
          <w:szCs w:val="24"/>
        </w:rPr>
      </w:pPr>
    </w:p>
    <w:p w:rsidR="001B7D59" w:rsidRDefault="00C63C19">
      <w:pPr>
        <w:spacing w:line="239" w:lineRule="auto"/>
        <w:ind w:left="260" w:firstLine="708"/>
        <w:jc w:val="both"/>
        <w:rPr>
          <w:rFonts w:ascii="Courier New" w:eastAsia="Courier New" w:hAnsi="Courier New" w:cs="Courier New"/>
          <w:sz w:val="24"/>
          <w:szCs w:val="24"/>
        </w:rPr>
      </w:pPr>
      <w:r>
        <w:rPr>
          <w:rFonts w:eastAsia="Times New Roman"/>
          <w:sz w:val="24"/>
          <w:szCs w:val="24"/>
        </w:rPr>
        <w:t>1.2. Итоговая аттестационная работа представляет собой самостоятельное законченное теоретическое или опытно-экспериментальное исследование практической направленности одной из актуальных проблем педагогической деятельности на заданную (выбранную) тему, написанное лично слушателем под руководством преподавателя. Работа включает в себя как теоретическую часть, где слушатель должен продемонстрировать знания теории по разрабатываемой проблеме, так и практическую часть, в которой необходимо показать умение использовать для решения поставленных задач методы и инструменты, полученные при изучении дисциплин и модулей программы профессиональной переподготовки. Итоговая аттестационная работа должна содержать анализ научно-практической литературы, состояния практики, а также самостоятельные обоснованные выводы и предложения. Практическая значимость итоговой аттестационной работы являются одним из основных критериев качества исследования.</w:t>
      </w:r>
    </w:p>
    <w:p w:rsidR="001B7D59" w:rsidRDefault="001B7D59">
      <w:pPr>
        <w:spacing w:line="283" w:lineRule="exact"/>
        <w:rPr>
          <w:sz w:val="20"/>
          <w:szCs w:val="20"/>
        </w:rPr>
      </w:pPr>
    </w:p>
    <w:p w:rsidR="001B7D59" w:rsidRDefault="00C63C19" w:rsidP="00F440AB">
      <w:pPr>
        <w:numPr>
          <w:ilvl w:val="0"/>
          <w:numId w:val="16"/>
        </w:numPr>
        <w:tabs>
          <w:tab w:val="left" w:pos="1220"/>
        </w:tabs>
        <w:ind w:left="1220" w:hanging="250"/>
        <w:rPr>
          <w:rFonts w:eastAsia="Times New Roman"/>
          <w:b/>
          <w:bCs/>
          <w:sz w:val="24"/>
          <w:szCs w:val="24"/>
        </w:rPr>
      </w:pPr>
      <w:r>
        <w:rPr>
          <w:rFonts w:eastAsia="Times New Roman"/>
          <w:b/>
          <w:bCs/>
          <w:sz w:val="24"/>
          <w:szCs w:val="24"/>
        </w:rPr>
        <w:t>Тематика итоговых аттестационных работ</w:t>
      </w:r>
    </w:p>
    <w:p w:rsidR="001B7D59" w:rsidRDefault="001B7D59">
      <w:pPr>
        <w:spacing w:line="7"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2.1. Тематика итоговых аттестационных работ должна быть актуальной в научном или практическом аспектах, соответствовать современному состоянию и перспективам развития науки, приоритетам государственной, региональной политики в области образования. Формулировка темы итоговой аттестационной работы должны четко отражать характер ее содержания.</w:t>
      </w:r>
    </w:p>
    <w:p w:rsidR="001B7D59" w:rsidRDefault="001B7D59">
      <w:pPr>
        <w:spacing w:line="18"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 xml:space="preserve">2.2. Тематика итоговых аттестационных работ предлагается для каждого слушателя на основе предложений </w:t>
      </w:r>
      <w:r w:rsidR="00E91170">
        <w:rPr>
          <w:rFonts w:eastAsia="Times New Roman"/>
          <w:sz w:val="24"/>
          <w:szCs w:val="24"/>
        </w:rPr>
        <w:t>колледжа</w:t>
      </w:r>
      <w:r>
        <w:rPr>
          <w:rFonts w:eastAsia="Times New Roman"/>
          <w:sz w:val="24"/>
          <w:szCs w:val="24"/>
        </w:rPr>
        <w:t>, а также могут быть учтены предложения образовательной организации по месту работы слушателя или его личные пожелания.</w:t>
      </w:r>
    </w:p>
    <w:p w:rsidR="001B7D59" w:rsidRDefault="001B7D59">
      <w:pPr>
        <w:spacing w:line="14"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2.3. Темы итоговых аттестационных работ рассматриваются</w:t>
      </w:r>
      <w:r w:rsidR="00E91170">
        <w:rPr>
          <w:rFonts w:eastAsia="Times New Roman"/>
          <w:sz w:val="24"/>
          <w:szCs w:val="24"/>
        </w:rPr>
        <w:t xml:space="preserve"> ….</w:t>
      </w:r>
      <w:r>
        <w:rPr>
          <w:rFonts w:eastAsia="Times New Roman"/>
          <w:sz w:val="24"/>
          <w:szCs w:val="24"/>
        </w:rPr>
        <w:t xml:space="preserve">, оформляются протоколом и утверждаются приказом директора </w:t>
      </w:r>
      <w:r w:rsidR="00E91170">
        <w:rPr>
          <w:rFonts w:eastAsia="Times New Roman"/>
          <w:sz w:val="24"/>
          <w:szCs w:val="24"/>
        </w:rPr>
        <w:t>колледжа</w:t>
      </w:r>
      <w:r w:rsidR="00815B94">
        <w:rPr>
          <w:rFonts w:eastAsia="Times New Roman"/>
          <w:sz w:val="24"/>
          <w:szCs w:val="24"/>
        </w:rPr>
        <w:t xml:space="preserve">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1)</w:t>
      </w:r>
      <w:r>
        <w:rPr>
          <w:rFonts w:eastAsia="Times New Roman"/>
          <w:sz w:val="24"/>
          <w:szCs w:val="24"/>
        </w:rPr>
        <w:t>.</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2.4. Тематика итоговых аттестационных работ, требования к ним и рекомендации по их выполнению доводятся до сведения слушателей в первую неделю обучения.</w:t>
      </w:r>
    </w:p>
    <w:p w:rsidR="001B7D59" w:rsidRDefault="001B7D59">
      <w:pPr>
        <w:spacing w:line="283" w:lineRule="exact"/>
        <w:rPr>
          <w:sz w:val="20"/>
          <w:szCs w:val="20"/>
        </w:rPr>
      </w:pPr>
    </w:p>
    <w:p w:rsidR="001B7D59" w:rsidRDefault="00C63C19" w:rsidP="00F440AB">
      <w:pPr>
        <w:numPr>
          <w:ilvl w:val="0"/>
          <w:numId w:val="17"/>
        </w:numPr>
        <w:tabs>
          <w:tab w:val="left" w:pos="1220"/>
        </w:tabs>
        <w:ind w:left="1220" w:hanging="250"/>
        <w:rPr>
          <w:rFonts w:eastAsia="Times New Roman"/>
          <w:b/>
          <w:bCs/>
          <w:sz w:val="24"/>
          <w:szCs w:val="24"/>
        </w:rPr>
      </w:pPr>
      <w:r>
        <w:rPr>
          <w:rFonts w:eastAsia="Times New Roman"/>
          <w:b/>
          <w:bCs/>
          <w:sz w:val="24"/>
          <w:szCs w:val="24"/>
        </w:rPr>
        <w:t>Структура и оформление итоговой аттестационной работы</w:t>
      </w:r>
    </w:p>
    <w:p w:rsidR="001B7D59" w:rsidRDefault="00C63C19" w:rsidP="00F440AB">
      <w:pPr>
        <w:numPr>
          <w:ilvl w:val="0"/>
          <w:numId w:val="18"/>
        </w:numPr>
        <w:tabs>
          <w:tab w:val="left" w:pos="1400"/>
        </w:tabs>
        <w:spacing w:line="235" w:lineRule="auto"/>
        <w:ind w:left="1400" w:hanging="430"/>
        <w:rPr>
          <w:rFonts w:eastAsia="Times New Roman"/>
          <w:sz w:val="24"/>
          <w:szCs w:val="24"/>
        </w:rPr>
      </w:pPr>
      <w:r>
        <w:rPr>
          <w:rFonts w:eastAsia="Times New Roman"/>
          <w:sz w:val="24"/>
          <w:szCs w:val="24"/>
        </w:rPr>
        <w:t>структура итоговой аттестационной работы:</w:t>
      </w:r>
    </w:p>
    <w:p w:rsidR="001B7D59" w:rsidRDefault="001B7D59">
      <w:pPr>
        <w:spacing w:line="200" w:lineRule="exact"/>
        <w:rPr>
          <w:sz w:val="20"/>
          <w:szCs w:val="20"/>
        </w:rPr>
      </w:pPr>
    </w:p>
    <w:p w:rsidR="001B7D59" w:rsidRDefault="001B7D59">
      <w:pPr>
        <w:spacing w:line="204" w:lineRule="exact"/>
        <w:rPr>
          <w:sz w:val="20"/>
          <w:szCs w:val="20"/>
        </w:rPr>
      </w:pPr>
    </w:p>
    <w:p w:rsidR="001B7D59" w:rsidRDefault="00C63C19">
      <w:pPr>
        <w:ind w:left="9400"/>
        <w:rPr>
          <w:sz w:val="20"/>
          <w:szCs w:val="20"/>
        </w:rPr>
      </w:pPr>
      <w:r>
        <w:rPr>
          <w:rFonts w:eastAsia="Times New Roman"/>
        </w:rPr>
        <w:t>10</w:t>
      </w:r>
    </w:p>
    <w:p w:rsidR="001B7D59" w:rsidRDefault="001B7D59">
      <w:pPr>
        <w:sectPr w:rsidR="001B7D59">
          <w:pgSz w:w="11900" w:h="16838"/>
          <w:pgMar w:top="1122" w:right="846" w:bottom="417" w:left="1440" w:header="0" w:footer="0" w:gutter="0"/>
          <w:cols w:space="720" w:equalWidth="0">
            <w:col w:w="9620"/>
          </w:cols>
        </w:sectPr>
      </w:pPr>
    </w:p>
    <w:p w:rsidR="001B7D59" w:rsidRDefault="00C63C19" w:rsidP="00F440AB">
      <w:pPr>
        <w:numPr>
          <w:ilvl w:val="0"/>
          <w:numId w:val="19"/>
        </w:numPr>
        <w:tabs>
          <w:tab w:val="left" w:pos="1400"/>
        </w:tabs>
        <w:ind w:left="1400" w:hanging="430"/>
        <w:rPr>
          <w:rFonts w:ascii="Courier New" w:eastAsia="Courier New" w:hAnsi="Courier New" w:cs="Courier New"/>
          <w:sz w:val="24"/>
          <w:szCs w:val="24"/>
        </w:rPr>
      </w:pPr>
      <w:r>
        <w:rPr>
          <w:rFonts w:eastAsia="Times New Roman"/>
          <w:sz w:val="24"/>
          <w:szCs w:val="24"/>
        </w:rPr>
        <w:lastRenderedPageBreak/>
        <w:t>титульный лист;</w:t>
      </w:r>
    </w:p>
    <w:p w:rsidR="001B7D59" w:rsidRDefault="00C63C19" w:rsidP="00F440AB">
      <w:pPr>
        <w:numPr>
          <w:ilvl w:val="0"/>
          <w:numId w:val="19"/>
        </w:numPr>
        <w:tabs>
          <w:tab w:val="left" w:pos="1400"/>
        </w:tabs>
        <w:spacing w:line="224" w:lineRule="auto"/>
        <w:ind w:left="1400" w:hanging="430"/>
        <w:rPr>
          <w:rFonts w:ascii="Courier New" w:eastAsia="Courier New" w:hAnsi="Courier New" w:cs="Courier New"/>
          <w:sz w:val="24"/>
          <w:szCs w:val="24"/>
        </w:rPr>
      </w:pPr>
      <w:r>
        <w:rPr>
          <w:rFonts w:eastAsia="Times New Roman"/>
          <w:sz w:val="24"/>
          <w:szCs w:val="24"/>
        </w:rPr>
        <w:t>аннотация;</w:t>
      </w:r>
    </w:p>
    <w:p w:rsidR="001B7D59" w:rsidRDefault="00C63C19" w:rsidP="00F440AB">
      <w:pPr>
        <w:numPr>
          <w:ilvl w:val="0"/>
          <w:numId w:val="19"/>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оглавление;</w:t>
      </w:r>
    </w:p>
    <w:p w:rsidR="001B7D59" w:rsidRDefault="00C63C19" w:rsidP="00F440AB">
      <w:pPr>
        <w:numPr>
          <w:ilvl w:val="0"/>
          <w:numId w:val="19"/>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введение;</w:t>
      </w:r>
    </w:p>
    <w:p w:rsidR="001B7D59" w:rsidRDefault="00C63C19" w:rsidP="00F440AB">
      <w:pPr>
        <w:numPr>
          <w:ilvl w:val="0"/>
          <w:numId w:val="19"/>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основная часть, структурированная по главам, параграфам;</w:t>
      </w:r>
    </w:p>
    <w:p w:rsidR="001B7D59" w:rsidRDefault="00C63C19" w:rsidP="00F440AB">
      <w:pPr>
        <w:numPr>
          <w:ilvl w:val="0"/>
          <w:numId w:val="19"/>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заключение;</w:t>
      </w:r>
    </w:p>
    <w:p w:rsidR="001B7D59" w:rsidRDefault="00C63C19" w:rsidP="00F440AB">
      <w:pPr>
        <w:numPr>
          <w:ilvl w:val="0"/>
          <w:numId w:val="19"/>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приложения (по необходимости);</w:t>
      </w:r>
    </w:p>
    <w:p w:rsidR="001B7D59" w:rsidRDefault="001B7D59">
      <w:pPr>
        <w:spacing w:line="13" w:lineRule="exact"/>
        <w:rPr>
          <w:rFonts w:ascii="Courier New" w:eastAsia="Courier New" w:hAnsi="Courier New" w:cs="Courier New"/>
          <w:sz w:val="24"/>
          <w:szCs w:val="24"/>
        </w:rPr>
      </w:pPr>
    </w:p>
    <w:p w:rsidR="00E91170" w:rsidRPr="00E91170" w:rsidRDefault="00C63C19" w:rsidP="00F440AB">
      <w:pPr>
        <w:numPr>
          <w:ilvl w:val="0"/>
          <w:numId w:val="19"/>
        </w:numPr>
        <w:tabs>
          <w:tab w:val="left" w:pos="1405"/>
        </w:tabs>
        <w:spacing w:line="226" w:lineRule="auto"/>
        <w:ind w:left="980" w:right="360" w:hanging="10"/>
        <w:rPr>
          <w:rFonts w:ascii="Courier New" w:eastAsia="Courier New" w:hAnsi="Courier New" w:cs="Courier New"/>
          <w:sz w:val="24"/>
          <w:szCs w:val="24"/>
        </w:rPr>
      </w:pPr>
      <w:r>
        <w:rPr>
          <w:rFonts w:eastAsia="Times New Roman"/>
          <w:sz w:val="24"/>
          <w:szCs w:val="24"/>
        </w:rPr>
        <w:t xml:space="preserve">список использованной литературы и нормативной правовой документации. </w:t>
      </w:r>
    </w:p>
    <w:p w:rsidR="00E91170" w:rsidRDefault="00E91170" w:rsidP="00E91170">
      <w:pPr>
        <w:pStyle w:val="a4"/>
        <w:rPr>
          <w:rFonts w:eastAsia="Times New Roman"/>
          <w:sz w:val="24"/>
          <w:szCs w:val="24"/>
        </w:rPr>
      </w:pPr>
    </w:p>
    <w:p w:rsidR="001B7D59" w:rsidRDefault="00C63C19" w:rsidP="00E91170">
      <w:pPr>
        <w:tabs>
          <w:tab w:val="left" w:pos="1405"/>
        </w:tabs>
        <w:spacing w:line="226" w:lineRule="auto"/>
        <w:ind w:left="980" w:right="360"/>
        <w:rPr>
          <w:rFonts w:ascii="Courier New" w:eastAsia="Courier New" w:hAnsi="Courier New" w:cs="Courier New"/>
          <w:sz w:val="24"/>
          <w:szCs w:val="24"/>
        </w:rPr>
      </w:pPr>
      <w:r>
        <w:rPr>
          <w:rFonts w:eastAsia="Times New Roman"/>
          <w:sz w:val="24"/>
          <w:szCs w:val="24"/>
        </w:rPr>
        <w:t>3.2. Содержание итоговой аттестационной работы.</w:t>
      </w:r>
    </w:p>
    <w:p w:rsidR="001B7D59" w:rsidRDefault="001B7D59">
      <w:pPr>
        <w:spacing w:line="1" w:lineRule="exact"/>
        <w:rPr>
          <w:rFonts w:ascii="Courier New" w:eastAsia="Courier New" w:hAnsi="Courier New" w:cs="Courier New"/>
          <w:sz w:val="24"/>
          <w:szCs w:val="24"/>
        </w:rPr>
      </w:pPr>
    </w:p>
    <w:p w:rsidR="001B7D59" w:rsidRDefault="00C63C19">
      <w:pPr>
        <w:ind w:left="980"/>
        <w:rPr>
          <w:rFonts w:ascii="Courier New" w:eastAsia="Courier New" w:hAnsi="Courier New" w:cs="Courier New"/>
          <w:sz w:val="24"/>
          <w:szCs w:val="24"/>
        </w:rPr>
      </w:pPr>
      <w:r>
        <w:rPr>
          <w:rFonts w:eastAsia="Times New Roman"/>
          <w:sz w:val="24"/>
          <w:szCs w:val="24"/>
        </w:rPr>
        <w:t>3.2.1. Оформление итоговой аттестационной работы начинается с титульного листа</w:t>
      </w:r>
    </w:p>
    <w:p w:rsidR="001B7D59" w:rsidRDefault="001B7D59">
      <w:pPr>
        <w:spacing w:line="12" w:lineRule="exact"/>
        <w:rPr>
          <w:sz w:val="20"/>
          <w:szCs w:val="20"/>
        </w:rPr>
      </w:pPr>
    </w:p>
    <w:p w:rsidR="001B7D59" w:rsidRDefault="00C63C19">
      <w:pPr>
        <w:spacing w:line="237" w:lineRule="auto"/>
        <w:ind w:left="260"/>
        <w:jc w:val="both"/>
        <w:rPr>
          <w:sz w:val="20"/>
          <w:szCs w:val="20"/>
        </w:rPr>
      </w:pPr>
      <w:r>
        <w:rPr>
          <w:rFonts w:eastAsia="Times New Roman"/>
          <w:sz w:val="24"/>
          <w:szCs w:val="24"/>
        </w:rPr>
        <w:t>(</w:t>
      </w:r>
      <w:r>
        <w:rPr>
          <w:rFonts w:eastAsia="Times New Roman"/>
          <w:i/>
          <w:iCs/>
          <w:sz w:val="24"/>
          <w:szCs w:val="24"/>
        </w:rPr>
        <w:t>приложение</w:t>
      </w:r>
      <w:r>
        <w:rPr>
          <w:rFonts w:eastAsia="Times New Roman"/>
          <w:sz w:val="24"/>
          <w:szCs w:val="24"/>
        </w:rPr>
        <w:t xml:space="preserve"> </w:t>
      </w:r>
      <w:r w:rsidR="009E4A10">
        <w:rPr>
          <w:rFonts w:eastAsia="Times New Roman"/>
          <w:sz w:val="24"/>
          <w:szCs w:val="24"/>
        </w:rPr>
        <w:t>9</w:t>
      </w:r>
      <w:r>
        <w:rPr>
          <w:rFonts w:eastAsia="Times New Roman"/>
          <w:sz w:val="24"/>
          <w:szCs w:val="24"/>
        </w:rPr>
        <w:t>)</w:t>
      </w:r>
      <w:r>
        <w:rPr>
          <w:rFonts w:eastAsia="Times New Roman"/>
          <w:i/>
          <w:iCs/>
          <w:sz w:val="24"/>
          <w:szCs w:val="24"/>
        </w:rPr>
        <w:t>.</w:t>
      </w:r>
      <w:r>
        <w:rPr>
          <w:rFonts w:eastAsia="Times New Roman"/>
          <w:sz w:val="24"/>
          <w:szCs w:val="24"/>
        </w:rPr>
        <w:t xml:space="preserve"> На титульном листе указывается наименование регионального министерства образования, наименование </w:t>
      </w:r>
      <w:r w:rsidR="00E91170">
        <w:rPr>
          <w:rFonts w:eastAsia="Times New Roman"/>
          <w:sz w:val="24"/>
          <w:szCs w:val="24"/>
        </w:rPr>
        <w:t>колледжа</w:t>
      </w:r>
      <w:r>
        <w:rPr>
          <w:rFonts w:eastAsia="Times New Roman"/>
          <w:sz w:val="24"/>
          <w:szCs w:val="24"/>
        </w:rPr>
        <w:t>, фамилия и инициалы слушателя, тема итоговой аттестационной работы, ученая степень, ученое звание</w:t>
      </w:r>
      <w:r w:rsidR="00E91170">
        <w:rPr>
          <w:rFonts w:eastAsia="Times New Roman"/>
          <w:sz w:val="24"/>
          <w:szCs w:val="24"/>
        </w:rPr>
        <w:t xml:space="preserve"> (если есть)</w:t>
      </w:r>
      <w:r>
        <w:rPr>
          <w:rFonts w:eastAsia="Times New Roman"/>
          <w:sz w:val="24"/>
          <w:szCs w:val="24"/>
        </w:rPr>
        <w:t>, фамилия и инициалы руководителя.</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Аннотация размещается на обороте титульного листа, предназначается для ознакомления с основным содержанием итоговых аттестационных работ слушателей курсов профессиональной переподготовки. В аннотации кратко раскрывается поставленная цель и задачи, даются пути и методы их решения, указывается ожидаемый (предполагаемый) результат.</w:t>
      </w:r>
    </w:p>
    <w:p w:rsidR="001B7D59" w:rsidRDefault="001B7D59">
      <w:pPr>
        <w:spacing w:line="17"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После чего следует оглавление (содержание), которое включает перечисление частей работы, начиная с введения и заканчивая приложениями с указанием страниц.</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Во введении обосновывается актуальность выбранной темы, в которой работает слушатель, и формулируется цель, задачи, методы исследования. В конце введения необходимо привести краткое содержание последующих глав итоговой аттестационной работы.</w:t>
      </w:r>
    </w:p>
    <w:p w:rsidR="001B7D59" w:rsidRDefault="001B7D59">
      <w:pPr>
        <w:spacing w:line="2" w:lineRule="exact"/>
        <w:rPr>
          <w:sz w:val="20"/>
          <w:szCs w:val="20"/>
        </w:rPr>
      </w:pPr>
    </w:p>
    <w:p w:rsidR="001B7D59" w:rsidRDefault="00C63C19">
      <w:pPr>
        <w:ind w:left="980"/>
        <w:rPr>
          <w:sz w:val="20"/>
          <w:szCs w:val="20"/>
        </w:rPr>
      </w:pPr>
      <w:r>
        <w:rPr>
          <w:rFonts w:eastAsia="Times New Roman"/>
          <w:sz w:val="24"/>
          <w:szCs w:val="24"/>
        </w:rPr>
        <w:t xml:space="preserve">3.2.2. </w:t>
      </w:r>
      <w:r w:rsidRPr="00E91170">
        <w:rPr>
          <w:rFonts w:eastAsia="Times New Roman"/>
          <w:bCs/>
          <w:sz w:val="24"/>
          <w:szCs w:val="24"/>
        </w:rPr>
        <w:t>Основная часть.</w:t>
      </w:r>
    </w:p>
    <w:p w:rsidR="001B7D59" w:rsidRDefault="001B7D59">
      <w:pPr>
        <w:spacing w:line="12"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 xml:space="preserve">Изложение материала в итоговой аттестационной работе должно быть последовательным и логичным. Все главы должны быть связаны между собой. Следует обращать особое внимание на логические переходы от одной главы к другой, от параграфа к параграфу, а внутри параграфа – </w:t>
      </w:r>
      <w:proofErr w:type="gramStart"/>
      <w:r>
        <w:rPr>
          <w:rFonts w:eastAsia="Times New Roman"/>
          <w:sz w:val="24"/>
          <w:szCs w:val="24"/>
        </w:rPr>
        <w:t>от</w:t>
      </w:r>
      <w:proofErr w:type="gramEnd"/>
      <w:r>
        <w:rPr>
          <w:rFonts w:eastAsia="Times New Roman"/>
          <w:sz w:val="24"/>
          <w:szCs w:val="24"/>
        </w:rPr>
        <w:t xml:space="preserve"> вопросу к вопросу.</w:t>
      </w:r>
    </w:p>
    <w:p w:rsidR="001B7D59" w:rsidRDefault="001B7D59">
      <w:pPr>
        <w:spacing w:line="14" w:lineRule="exact"/>
        <w:rPr>
          <w:sz w:val="20"/>
          <w:szCs w:val="20"/>
        </w:rPr>
      </w:pPr>
    </w:p>
    <w:p w:rsidR="001B7D59" w:rsidRDefault="00C63C19" w:rsidP="00F440AB">
      <w:pPr>
        <w:numPr>
          <w:ilvl w:val="0"/>
          <w:numId w:val="20"/>
        </w:numPr>
        <w:tabs>
          <w:tab w:val="left" w:pos="1227"/>
        </w:tabs>
        <w:spacing w:line="234" w:lineRule="auto"/>
        <w:ind w:left="260" w:firstLine="710"/>
        <w:rPr>
          <w:rFonts w:eastAsia="Times New Roman"/>
          <w:sz w:val="24"/>
          <w:szCs w:val="24"/>
        </w:rPr>
      </w:pPr>
      <w:r>
        <w:rPr>
          <w:rFonts w:eastAsia="Times New Roman"/>
          <w:sz w:val="24"/>
          <w:szCs w:val="24"/>
        </w:rPr>
        <w:t>основной части отражается ход решения поставленных задач. Каждая глава, а также введение и заключение начинаются с новой страницы.</w:t>
      </w:r>
    </w:p>
    <w:p w:rsidR="001B7D59" w:rsidRDefault="001B7D59">
      <w:pPr>
        <w:spacing w:line="1" w:lineRule="exact"/>
        <w:rPr>
          <w:rFonts w:eastAsia="Times New Roman"/>
          <w:sz w:val="24"/>
          <w:szCs w:val="24"/>
        </w:rPr>
      </w:pPr>
    </w:p>
    <w:p w:rsidR="001B7D59" w:rsidRDefault="00C63C19">
      <w:pPr>
        <w:ind w:left="980"/>
        <w:rPr>
          <w:rFonts w:eastAsia="Times New Roman"/>
          <w:sz w:val="24"/>
          <w:szCs w:val="24"/>
        </w:rPr>
      </w:pPr>
      <w:r>
        <w:rPr>
          <w:rFonts w:eastAsia="Times New Roman"/>
          <w:sz w:val="24"/>
          <w:szCs w:val="24"/>
        </w:rPr>
        <w:t>Первая глава содержит описание проблемы и вводит в саму проблему.</w:t>
      </w:r>
    </w:p>
    <w:p w:rsidR="001B7D59" w:rsidRDefault="001B7D59">
      <w:pPr>
        <w:spacing w:line="12" w:lineRule="exact"/>
        <w:rPr>
          <w:rFonts w:eastAsia="Times New Roman"/>
          <w:sz w:val="24"/>
          <w:szCs w:val="24"/>
        </w:rPr>
      </w:pPr>
    </w:p>
    <w:p w:rsidR="001B7D59" w:rsidRDefault="00C63C19">
      <w:pPr>
        <w:spacing w:line="237" w:lineRule="auto"/>
        <w:ind w:left="260" w:firstLine="708"/>
        <w:jc w:val="both"/>
        <w:rPr>
          <w:rFonts w:eastAsia="Times New Roman"/>
          <w:sz w:val="24"/>
          <w:szCs w:val="24"/>
        </w:rPr>
      </w:pPr>
      <w:r>
        <w:rPr>
          <w:rFonts w:eastAsia="Times New Roman"/>
          <w:sz w:val="24"/>
          <w:szCs w:val="24"/>
        </w:rPr>
        <w:t>Обычно в ней освещаются теоретические основы избранной темы итоговой аттестационной работы с позиций современных достижений в различных областях. Следует представить опубликованные в печати работы отечественных и зарубежных авторов по исследуемому вопросу, особенно если они носят противоречивый характер.</w:t>
      </w:r>
    </w:p>
    <w:p w:rsidR="001B7D59" w:rsidRDefault="001B7D59">
      <w:pPr>
        <w:spacing w:line="14" w:lineRule="exact"/>
        <w:rPr>
          <w:rFonts w:eastAsia="Times New Roman"/>
          <w:sz w:val="24"/>
          <w:szCs w:val="24"/>
        </w:rPr>
      </w:pPr>
    </w:p>
    <w:p w:rsidR="001B7D59" w:rsidRDefault="00C63C19">
      <w:pPr>
        <w:spacing w:line="237" w:lineRule="auto"/>
        <w:ind w:left="260" w:firstLine="708"/>
        <w:jc w:val="both"/>
        <w:rPr>
          <w:rFonts w:eastAsia="Times New Roman"/>
          <w:sz w:val="24"/>
          <w:szCs w:val="24"/>
        </w:rPr>
      </w:pPr>
      <w:r>
        <w:rPr>
          <w:rFonts w:eastAsia="Times New Roman"/>
          <w:sz w:val="24"/>
          <w:szCs w:val="24"/>
        </w:rPr>
        <w:t>Главное назначение первой главы – определить (сформулировать) теоретические и методологические основы решения проблемы, взятой в качестве темы итоговой аттестационной работы, и раскрыть ее содержание в соответствии с составленным планом.</w:t>
      </w:r>
    </w:p>
    <w:p w:rsidR="001B7D59" w:rsidRDefault="001B7D59">
      <w:pPr>
        <w:spacing w:line="13" w:lineRule="exact"/>
        <w:rPr>
          <w:rFonts w:eastAsia="Times New Roman"/>
          <w:sz w:val="24"/>
          <w:szCs w:val="24"/>
        </w:rPr>
      </w:pPr>
    </w:p>
    <w:p w:rsidR="001B7D59" w:rsidRDefault="00C63C19">
      <w:pPr>
        <w:spacing w:line="236" w:lineRule="auto"/>
        <w:ind w:left="260" w:firstLine="708"/>
        <w:jc w:val="both"/>
        <w:rPr>
          <w:rFonts w:eastAsia="Times New Roman"/>
          <w:sz w:val="24"/>
          <w:szCs w:val="24"/>
        </w:rPr>
      </w:pPr>
      <w:r>
        <w:rPr>
          <w:rFonts w:eastAsia="Times New Roman"/>
          <w:sz w:val="24"/>
          <w:szCs w:val="24"/>
        </w:rPr>
        <w:t>Первая глава служит основой для исследования фактических данных во второй главе работы, которая являться логическим продолжением первой – теоретической главы. Глава может заканчиваться выводами с краткими итогами по рассматриваемому вопросу.</w:t>
      </w:r>
    </w:p>
    <w:p w:rsidR="001B7D59" w:rsidRDefault="001B7D59">
      <w:pPr>
        <w:spacing w:line="13" w:lineRule="exact"/>
        <w:rPr>
          <w:rFonts w:eastAsia="Times New Roman"/>
          <w:sz w:val="24"/>
          <w:szCs w:val="24"/>
        </w:rPr>
      </w:pPr>
    </w:p>
    <w:p w:rsidR="001B7D59" w:rsidRDefault="00C63C19">
      <w:pPr>
        <w:spacing w:line="236" w:lineRule="auto"/>
        <w:ind w:left="260" w:firstLine="708"/>
        <w:jc w:val="both"/>
        <w:rPr>
          <w:rFonts w:eastAsia="Times New Roman"/>
          <w:sz w:val="24"/>
          <w:szCs w:val="24"/>
        </w:rPr>
      </w:pPr>
      <w:r>
        <w:rPr>
          <w:rFonts w:eastAsia="Times New Roman"/>
          <w:sz w:val="24"/>
          <w:szCs w:val="24"/>
        </w:rPr>
        <w:t>Во второй главе рассматриваются конкретные мероприятия, методы и способы решения проблемы (задачи, вопросы) по теме итоговой аттестационной работы, или же даются направления и пути ее совершенствования и (или) дальнейшего развития.</w:t>
      </w:r>
    </w:p>
    <w:p w:rsidR="001B7D59" w:rsidRDefault="001B7D59">
      <w:pPr>
        <w:spacing w:line="13" w:lineRule="exact"/>
        <w:rPr>
          <w:rFonts w:eastAsia="Times New Roman"/>
          <w:sz w:val="24"/>
          <w:szCs w:val="24"/>
        </w:rPr>
      </w:pPr>
    </w:p>
    <w:p w:rsidR="001B7D59" w:rsidRDefault="00C63C19">
      <w:pPr>
        <w:spacing w:line="237" w:lineRule="auto"/>
        <w:ind w:left="260" w:firstLine="720"/>
        <w:jc w:val="both"/>
        <w:rPr>
          <w:rFonts w:eastAsia="Times New Roman"/>
          <w:sz w:val="24"/>
          <w:szCs w:val="24"/>
        </w:rPr>
      </w:pPr>
      <w:r>
        <w:rPr>
          <w:rFonts w:eastAsia="Times New Roman"/>
          <w:sz w:val="24"/>
          <w:szCs w:val="24"/>
        </w:rPr>
        <w:t>3.2.3. В заключении даются четко сформулированные выводы и предложения. Они должны быть краткими и органически вытекать из содержания работы. Разрешается повторить основные выводы соответствующих глав, но при этом предпочтительнее стремиться сделать некоторые обобщения по результатам проведенного исследования в целом. Заключение должно отражать результаты практической значимости исследования,</w:t>
      </w:r>
    </w:p>
    <w:p w:rsidR="001B7D59" w:rsidRDefault="001B7D59">
      <w:pPr>
        <w:spacing w:line="133" w:lineRule="exact"/>
        <w:rPr>
          <w:sz w:val="20"/>
          <w:szCs w:val="20"/>
        </w:rPr>
      </w:pPr>
    </w:p>
    <w:p w:rsidR="001B7D59" w:rsidRDefault="00C63C19">
      <w:pPr>
        <w:ind w:left="9400"/>
        <w:rPr>
          <w:sz w:val="20"/>
          <w:szCs w:val="20"/>
        </w:rPr>
      </w:pPr>
      <w:r>
        <w:rPr>
          <w:rFonts w:eastAsia="Times New Roman"/>
        </w:rPr>
        <w:t>11</w:t>
      </w:r>
    </w:p>
    <w:p w:rsidR="001B7D59" w:rsidRDefault="001B7D59">
      <w:pPr>
        <w:sectPr w:rsidR="001B7D59">
          <w:pgSz w:w="11900" w:h="16838"/>
          <w:pgMar w:top="1102" w:right="846" w:bottom="417" w:left="1440" w:header="0" w:footer="0" w:gutter="0"/>
          <w:cols w:space="720" w:equalWidth="0">
            <w:col w:w="9620"/>
          </w:cols>
        </w:sectPr>
      </w:pPr>
    </w:p>
    <w:p w:rsidR="001B7D59" w:rsidRDefault="00C63C19">
      <w:pPr>
        <w:ind w:left="260"/>
        <w:rPr>
          <w:sz w:val="20"/>
          <w:szCs w:val="20"/>
        </w:rPr>
      </w:pPr>
      <w:r>
        <w:rPr>
          <w:rFonts w:eastAsia="Times New Roman"/>
          <w:sz w:val="24"/>
          <w:szCs w:val="24"/>
        </w:rPr>
        <w:lastRenderedPageBreak/>
        <w:t>пути и дальнейшие перспективы работы над проблемой.</w:t>
      </w:r>
    </w:p>
    <w:p w:rsidR="001B7D59" w:rsidRDefault="001B7D59">
      <w:pPr>
        <w:spacing w:line="13"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3.2.4. В приложение включаются таблицы, графики, схемы и другие исходные материалы, на которые имеются ссылки в тексте работы. Здесь могут быть помещены различные локальные нормативные акты образовательной организации, методические рекомендации, разработки, инструкции и т. п., которые должны быть пронумерованы, внесены в оглавление.</w:t>
      </w:r>
    </w:p>
    <w:p w:rsidR="001B7D59" w:rsidRDefault="001B7D59">
      <w:pPr>
        <w:spacing w:line="17"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3.2.5. Список используемой литературы является составной частью итоговой аттестационной работы и отражает степень изучения проблемы. В список литературы включаются только те источники, которые были использованы в работе. Список составляется в соответствии с установленными правилами библиографического описания.</w:t>
      </w:r>
    </w:p>
    <w:p w:rsidR="001B7D59" w:rsidRDefault="001B7D59">
      <w:pPr>
        <w:spacing w:line="14" w:lineRule="exact"/>
        <w:rPr>
          <w:sz w:val="20"/>
          <w:szCs w:val="20"/>
        </w:rPr>
      </w:pPr>
    </w:p>
    <w:p w:rsidR="001B7D59" w:rsidRDefault="00C63C19">
      <w:pPr>
        <w:spacing w:line="238" w:lineRule="auto"/>
        <w:ind w:left="260" w:firstLine="708"/>
        <w:jc w:val="both"/>
        <w:rPr>
          <w:sz w:val="20"/>
          <w:szCs w:val="20"/>
        </w:rPr>
      </w:pPr>
      <w:r>
        <w:rPr>
          <w:rFonts w:eastAsia="Times New Roman"/>
          <w:sz w:val="24"/>
          <w:szCs w:val="24"/>
        </w:rPr>
        <w:t>3.3. Объем аттестационной работы – до 30 страниц печатного текста. Приложения не входят в общий объем аттестационной работы и имеют собственную нумерацию страниц. Итоговая аттестационная работа должна быть напечатана на листах формата А</w:t>
      </w:r>
      <w:proofErr w:type="gramStart"/>
      <w:r>
        <w:rPr>
          <w:rFonts w:eastAsia="Times New Roman"/>
          <w:sz w:val="24"/>
          <w:szCs w:val="24"/>
        </w:rPr>
        <w:t>4</w:t>
      </w:r>
      <w:proofErr w:type="gramEnd"/>
      <w:r>
        <w:rPr>
          <w:rFonts w:eastAsia="Times New Roman"/>
          <w:sz w:val="24"/>
          <w:szCs w:val="24"/>
        </w:rPr>
        <w:t xml:space="preserve">. Текст набирается шрифтом </w:t>
      </w:r>
      <w:proofErr w:type="spellStart"/>
      <w:r>
        <w:rPr>
          <w:rFonts w:eastAsia="Times New Roman"/>
          <w:sz w:val="24"/>
          <w:szCs w:val="24"/>
        </w:rPr>
        <w:t>Times</w:t>
      </w:r>
      <w:proofErr w:type="spellEnd"/>
      <w:r>
        <w:rPr>
          <w:rFonts w:eastAsia="Times New Roman"/>
          <w:sz w:val="24"/>
          <w:szCs w:val="24"/>
        </w:rPr>
        <w:t xml:space="preserve"> </w:t>
      </w:r>
      <w:proofErr w:type="spellStart"/>
      <w:r>
        <w:rPr>
          <w:rFonts w:eastAsia="Times New Roman"/>
          <w:sz w:val="24"/>
          <w:szCs w:val="24"/>
        </w:rPr>
        <w:t>New</w:t>
      </w:r>
      <w:proofErr w:type="spellEnd"/>
      <w:r>
        <w:rPr>
          <w:rFonts w:eastAsia="Times New Roman"/>
          <w:sz w:val="24"/>
          <w:szCs w:val="24"/>
        </w:rPr>
        <w:t xml:space="preserve"> </w:t>
      </w:r>
      <w:proofErr w:type="spellStart"/>
      <w:r>
        <w:rPr>
          <w:rFonts w:eastAsia="Times New Roman"/>
          <w:sz w:val="24"/>
          <w:szCs w:val="24"/>
        </w:rPr>
        <w:t>Roman</w:t>
      </w:r>
      <w:proofErr w:type="spellEnd"/>
      <w:r>
        <w:rPr>
          <w:rFonts w:eastAsia="Times New Roman"/>
          <w:sz w:val="24"/>
          <w:szCs w:val="24"/>
        </w:rPr>
        <w:t xml:space="preserve"> размером 14 через 1,5 интервала. Страница должна иметь поля: левое – 30 мм, правое – 15 мм, верхнее и нижнее – 20 мм. Нумерация страниц проставляется в правом верхнем углу страницы, начиная со второй страницы (содержания), титульный лист учитывается при нумерации, но номер страницы на титульном листе не ставится. Ссылки на источники оформляются на странице текста.</w:t>
      </w:r>
    </w:p>
    <w:p w:rsidR="001B7D59" w:rsidRDefault="001B7D59">
      <w:pPr>
        <w:spacing w:line="19"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3.4. Итоговая аттестационная работа должна иметь отзыв руководителя (</w:t>
      </w:r>
      <w:r>
        <w:rPr>
          <w:rFonts w:eastAsia="Times New Roman"/>
          <w:i/>
          <w:iCs/>
          <w:sz w:val="24"/>
          <w:szCs w:val="24"/>
        </w:rPr>
        <w:t>приложение</w:t>
      </w:r>
      <w:r>
        <w:rPr>
          <w:rFonts w:eastAsia="Times New Roman"/>
          <w:sz w:val="24"/>
          <w:szCs w:val="24"/>
        </w:rPr>
        <w:t xml:space="preserve"> </w:t>
      </w:r>
      <w:r>
        <w:rPr>
          <w:rFonts w:eastAsia="Times New Roman"/>
          <w:i/>
          <w:iCs/>
          <w:sz w:val="24"/>
          <w:szCs w:val="24"/>
        </w:rPr>
        <w:t>1</w:t>
      </w:r>
      <w:r w:rsidR="009E4A10">
        <w:rPr>
          <w:rFonts w:eastAsia="Times New Roman"/>
          <w:i/>
          <w:iCs/>
          <w:sz w:val="24"/>
          <w:szCs w:val="24"/>
        </w:rPr>
        <w:t>0</w:t>
      </w:r>
      <w:r>
        <w:rPr>
          <w:rFonts w:eastAsia="Times New Roman"/>
          <w:sz w:val="24"/>
          <w:szCs w:val="24"/>
        </w:rPr>
        <w:t>)</w:t>
      </w:r>
      <w:r w:rsidR="009E4A10">
        <w:rPr>
          <w:rFonts w:eastAsia="Times New Roman"/>
          <w:sz w:val="24"/>
          <w:szCs w:val="24"/>
        </w:rPr>
        <w:t>.</w:t>
      </w:r>
      <w:r>
        <w:rPr>
          <w:rFonts w:eastAsia="Times New Roman"/>
          <w:sz w:val="24"/>
          <w:szCs w:val="24"/>
        </w:rPr>
        <w:t xml:space="preserve"> Работа подписывается автором, указывается дата ее сдачи.</w:t>
      </w:r>
    </w:p>
    <w:p w:rsidR="001B7D59" w:rsidRDefault="001B7D59">
      <w:pPr>
        <w:spacing w:line="2" w:lineRule="exact"/>
        <w:rPr>
          <w:sz w:val="20"/>
          <w:szCs w:val="20"/>
        </w:rPr>
      </w:pPr>
    </w:p>
    <w:p w:rsidR="001B7D59" w:rsidRDefault="00C63C19">
      <w:pPr>
        <w:ind w:left="980"/>
        <w:rPr>
          <w:sz w:val="20"/>
          <w:szCs w:val="20"/>
        </w:rPr>
      </w:pPr>
      <w:r>
        <w:rPr>
          <w:rFonts w:eastAsia="Times New Roman"/>
          <w:sz w:val="24"/>
          <w:szCs w:val="24"/>
        </w:rPr>
        <w:t>3.5. Текст работы должен демонстрировать:</w:t>
      </w:r>
    </w:p>
    <w:p w:rsidR="001B7D59" w:rsidRDefault="00C63C19" w:rsidP="00F440AB">
      <w:pPr>
        <w:numPr>
          <w:ilvl w:val="0"/>
          <w:numId w:val="21"/>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знакомство автора с основной литературой по рассматриваемым вопросам;</w:t>
      </w:r>
    </w:p>
    <w:p w:rsidR="001B7D59" w:rsidRDefault="00C63C19" w:rsidP="00F440AB">
      <w:pPr>
        <w:numPr>
          <w:ilvl w:val="0"/>
          <w:numId w:val="21"/>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умение выделить проблему и определить методы ее решения;</w:t>
      </w:r>
    </w:p>
    <w:p w:rsidR="001B7D59" w:rsidRDefault="00C63C19" w:rsidP="00F440AB">
      <w:pPr>
        <w:numPr>
          <w:ilvl w:val="0"/>
          <w:numId w:val="21"/>
        </w:numPr>
        <w:tabs>
          <w:tab w:val="left" w:pos="1400"/>
        </w:tabs>
        <w:spacing w:line="223" w:lineRule="auto"/>
        <w:ind w:left="1400" w:hanging="430"/>
        <w:rPr>
          <w:rFonts w:ascii="Courier New" w:eastAsia="Courier New" w:hAnsi="Courier New" w:cs="Courier New"/>
          <w:sz w:val="24"/>
          <w:szCs w:val="24"/>
        </w:rPr>
      </w:pPr>
      <w:r>
        <w:rPr>
          <w:rFonts w:eastAsia="Times New Roman"/>
          <w:sz w:val="24"/>
          <w:szCs w:val="24"/>
        </w:rPr>
        <w:t>умение последовательно изложить существо рассматриваемых вопросов;</w:t>
      </w:r>
    </w:p>
    <w:p w:rsidR="001B7D59" w:rsidRDefault="00C63C19" w:rsidP="00F440AB">
      <w:pPr>
        <w:numPr>
          <w:ilvl w:val="0"/>
          <w:numId w:val="21"/>
        </w:numPr>
        <w:tabs>
          <w:tab w:val="left" w:pos="1400"/>
        </w:tabs>
        <w:spacing w:line="224" w:lineRule="auto"/>
        <w:ind w:left="1400" w:hanging="430"/>
        <w:rPr>
          <w:rFonts w:ascii="Courier New" w:eastAsia="Courier New" w:hAnsi="Courier New" w:cs="Courier New"/>
          <w:sz w:val="24"/>
          <w:szCs w:val="24"/>
        </w:rPr>
      </w:pPr>
      <w:r>
        <w:rPr>
          <w:rFonts w:eastAsia="Times New Roman"/>
          <w:sz w:val="24"/>
          <w:szCs w:val="24"/>
        </w:rPr>
        <w:t>владение соответствующим понятийным и терминологическим аппаратом;</w:t>
      </w:r>
    </w:p>
    <w:p w:rsidR="001B7D59" w:rsidRDefault="001B7D59">
      <w:pPr>
        <w:spacing w:line="12" w:lineRule="exact"/>
        <w:rPr>
          <w:rFonts w:ascii="Courier New" w:eastAsia="Courier New" w:hAnsi="Courier New" w:cs="Courier New"/>
          <w:sz w:val="24"/>
          <w:szCs w:val="24"/>
        </w:rPr>
      </w:pPr>
    </w:p>
    <w:p w:rsidR="001B7D59" w:rsidRDefault="00C63C19" w:rsidP="00F440AB">
      <w:pPr>
        <w:numPr>
          <w:ilvl w:val="0"/>
          <w:numId w:val="21"/>
        </w:numPr>
        <w:tabs>
          <w:tab w:val="left" w:pos="1393"/>
        </w:tabs>
        <w:spacing w:line="226" w:lineRule="auto"/>
        <w:ind w:left="260" w:firstLine="710"/>
        <w:rPr>
          <w:rFonts w:ascii="Courier New" w:eastAsia="Courier New" w:hAnsi="Courier New" w:cs="Courier New"/>
          <w:sz w:val="24"/>
          <w:szCs w:val="24"/>
        </w:rPr>
      </w:pPr>
      <w:r>
        <w:rPr>
          <w:rFonts w:eastAsia="Times New Roman"/>
          <w:sz w:val="24"/>
          <w:szCs w:val="24"/>
        </w:rPr>
        <w:t>приемлемый уровень языковой грамотности, включая владение функциональным стилем научного изложения.</w:t>
      </w:r>
    </w:p>
    <w:p w:rsidR="001B7D59" w:rsidRDefault="001B7D59">
      <w:pPr>
        <w:spacing w:line="282" w:lineRule="exact"/>
        <w:rPr>
          <w:sz w:val="20"/>
          <w:szCs w:val="20"/>
        </w:rPr>
      </w:pPr>
    </w:p>
    <w:p w:rsidR="001B7D59" w:rsidRDefault="00C63C19" w:rsidP="00F440AB">
      <w:pPr>
        <w:numPr>
          <w:ilvl w:val="0"/>
          <w:numId w:val="22"/>
        </w:numPr>
        <w:tabs>
          <w:tab w:val="left" w:pos="1220"/>
        </w:tabs>
        <w:ind w:left="1220" w:hanging="250"/>
        <w:rPr>
          <w:rFonts w:eastAsia="Times New Roman"/>
          <w:b/>
          <w:bCs/>
          <w:sz w:val="24"/>
          <w:szCs w:val="24"/>
        </w:rPr>
      </w:pPr>
      <w:r>
        <w:rPr>
          <w:rFonts w:eastAsia="Times New Roman"/>
          <w:b/>
          <w:bCs/>
          <w:sz w:val="24"/>
          <w:szCs w:val="24"/>
        </w:rPr>
        <w:t>Порядок выполнения итоговой аттестационной работы</w:t>
      </w:r>
    </w:p>
    <w:p w:rsidR="001B7D59" w:rsidRDefault="001B7D59">
      <w:pPr>
        <w:spacing w:line="7"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 xml:space="preserve">4.1. Слушатель выполняет работу со дня утверждения ее темы. За каждым слушателем закрепляется руководитель из числа </w:t>
      </w:r>
      <w:r w:rsidR="00F411E1">
        <w:rPr>
          <w:rFonts w:eastAsia="Times New Roman"/>
          <w:sz w:val="24"/>
          <w:szCs w:val="24"/>
        </w:rPr>
        <w:t>преподавателей колледжа</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4.2. Руководитель совместно со слушателем определяет тему и структуру работы, устанавливает поэтапные сроки выполнения работы. Если в процессе работы над темой возникает необходимость в ее корректировке, то руководитель производит необходимые изменения в ранее выданное задание.</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4.3. Консультации слушателей проводятся в соответствии с г</w:t>
      </w:r>
      <w:r w:rsidR="00F411E1">
        <w:rPr>
          <w:rFonts w:eastAsia="Times New Roman"/>
          <w:sz w:val="24"/>
          <w:szCs w:val="24"/>
        </w:rPr>
        <w:t>рафиком работы сотрудников колледжа</w:t>
      </w:r>
      <w:r>
        <w:rPr>
          <w:rFonts w:eastAsia="Times New Roman"/>
          <w:sz w:val="24"/>
          <w:szCs w:val="24"/>
        </w:rPr>
        <w:t>.</w:t>
      </w:r>
    </w:p>
    <w:p w:rsidR="001B7D59" w:rsidRDefault="001B7D59">
      <w:pPr>
        <w:spacing w:line="14"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4.4. На готовую итоговую аттестационную работу руководитель в свободной форме составляет отзыв, в котором указывается:</w:t>
      </w:r>
    </w:p>
    <w:p w:rsidR="001B7D59" w:rsidRDefault="00C63C19" w:rsidP="00F440AB">
      <w:pPr>
        <w:numPr>
          <w:ilvl w:val="0"/>
          <w:numId w:val="23"/>
        </w:numPr>
        <w:tabs>
          <w:tab w:val="left" w:pos="1260"/>
        </w:tabs>
        <w:spacing w:line="224" w:lineRule="auto"/>
        <w:ind w:left="1260" w:hanging="290"/>
        <w:rPr>
          <w:rFonts w:ascii="Courier New" w:eastAsia="Courier New" w:hAnsi="Courier New" w:cs="Courier New"/>
          <w:sz w:val="24"/>
          <w:szCs w:val="24"/>
        </w:rPr>
      </w:pPr>
      <w:r>
        <w:rPr>
          <w:rFonts w:eastAsia="Times New Roman"/>
          <w:sz w:val="24"/>
          <w:szCs w:val="24"/>
        </w:rPr>
        <w:t>соответствие содержания работы выбранной теме и требованиям к ее структуре;</w:t>
      </w:r>
    </w:p>
    <w:p w:rsidR="001B7D59" w:rsidRDefault="001B7D59">
      <w:pPr>
        <w:spacing w:line="1" w:lineRule="exact"/>
        <w:rPr>
          <w:rFonts w:ascii="Courier New" w:eastAsia="Courier New" w:hAnsi="Courier New" w:cs="Courier New"/>
          <w:sz w:val="24"/>
          <w:szCs w:val="24"/>
        </w:rPr>
      </w:pPr>
    </w:p>
    <w:p w:rsidR="001B7D59" w:rsidRDefault="00C63C19" w:rsidP="00F440AB">
      <w:pPr>
        <w:numPr>
          <w:ilvl w:val="0"/>
          <w:numId w:val="23"/>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полнота освещения основных вопросов;</w:t>
      </w:r>
    </w:p>
    <w:p w:rsidR="001B7D59" w:rsidRDefault="00C63C19" w:rsidP="00F440AB">
      <w:pPr>
        <w:numPr>
          <w:ilvl w:val="0"/>
          <w:numId w:val="23"/>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степень самостоятельности, проявленные слушателем при написании работы;</w:t>
      </w:r>
    </w:p>
    <w:p w:rsidR="001B7D59" w:rsidRDefault="001B7D59">
      <w:pPr>
        <w:spacing w:line="13" w:lineRule="exact"/>
        <w:rPr>
          <w:rFonts w:ascii="Courier New" w:eastAsia="Courier New" w:hAnsi="Courier New" w:cs="Courier New"/>
          <w:sz w:val="24"/>
          <w:szCs w:val="24"/>
        </w:rPr>
      </w:pPr>
    </w:p>
    <w:p w:rsidR="001B7D59" w:rsidRDefault="00C63C19" w:rsidP="00F440AB">
      <w:pPr>
        <w:numPr>
          <w:ilvl w:val="0"/>
          <w:numId w:val="23"/>
        </w:numPr>
        <w:tabs>
          <w:tab w:val="left" w:pos="1254"/>
        </w:tabs>
        <w:spacing w:line="226" w:lineRule="auto"/>
        <w:ind w:left="260" w:firstLine="710"/>
        <w:rPr>
          <w:rFonts w:ascii="Courier New" w:eastAsia="Courier New" w:hAnsi="Courier New" w:cs="Courier New"/>
          <w:sz w:val="24"/>
          <w:szCs w:val="24"/>
        </w:rPr>
      </w:pPr>
      <w:r>
        <w:rPr>
          <w:rFonts w:eastAsia="Times New Roman"/>
          <w:sz w:val="24"/>
          <w:szCs w:val="24"/>
        </w:rPr>
        <w:t>значимость выводов и предложений, их обоснованность и практическая целесообразность;</w:t>
      </w:r>
    </w:p>
    <w:p w:rsidR="001B7D59" w:rsidRDefault="001B7D59">
      <w:pPr>
        <w:spacing w:line="1" w:lineRule="exact"/>
        <w:rPr>
          <w:rFonts w:ascii="Courier New" w:eastAsia="Courier New" w:hAnsi="Courier New" w:cs="Courier New"/>
          <w:sz w:val="24"/>
          <w:szCs w:val="24"/>
        </w:rPr>
      </w:pPr>
    </w:p>
    <w:p w:rsidR="001B7D59" w:rsidRDefault="00C63C19" w:rsidP="00F440AB">
      <w:pPr>
        <w:numPr>
          <w:ilvl w:val="0"/>
          <w:numId w:val="23"/>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рекомендация о допуске слушателя к защите аттестационной работы.</w:t>
      </w:r>
    </w:p>
    <w:p w:rsidR="001B7D59" w:rsidRDefault="001B7D59">
      <w:pPr>
        <w:spacing w:line="13"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4.5. Итоговая аттестационная работа, имеющая положительный отзыв руководителя, направляется на рецензирование. В качестве рецензентов привлекаются педагогические работники образовательных организаций, компетентные в вопросах тем.</w:t>
      </w:r>
    </w:p>
    <w:p w:rsidR="001B7D59" w:rsidRDefault="001B7D59">
      <w:pPr>
        <w:spacing w:line="2" w:lineRule="exact"/>
        <w:rPr>
          <w:sz w:val="20"/>
          <w:szCs w:val="20"/>
        </w:rPr>
      </w:pPr>
    </w:p>
    <w:p w:rsidR="001B7D59" w:rsidRDefault="00C63C19">
      <w:pPr>
        <w:ind w:left="980"/>
        <w:rPr>
          <w:sz w:val="20"/>
          <w:szCs w:val="20"/>
        </w:rPr>
      </w:pPr>
      <w:r>
        <w:rPr>
          <w:rFonts w:eastAsia="Times New Roman"/>
          <w:sz w:val="24"/>
          <w:szCs w:val="24"/>
        </w:rPr>
        <w:t>4.6. Рецензия должна содержать:</w:t>
      </w:r>
    </w:p>
    <w:p w:rsidR="001B7D59" w:rsidRDefault="00C63C19" w:rsidP="00F440AB">
      <w:pPr>
        <w:numPr>
          <w:ilvl w:val="0"/>
          <w:numId w:val="24"/>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заключение о соответствии итоговой аттестационной работы выбранной теме;</w:t>
      </w:r>
    </w:p>
    <w:p w:rsidR="001B7D59" w:rsidRDefault="001B7D59">
      <w:pPr>
        <w:spacing w:line="128" w:lineRule="exact"/>
        <w:rPr>
          <w:sz w:val="20"/>
          <w:szCs w:val="20"/>
        </w:rPr>
      </w:pPr>
    </w:p>
    <w:p w:rsidR="001B7D59" w:rsidRDefault="00C63C19">
      <w:pPr>
        <w:ind w:left="9400"/>
        <w:rPr>
          <w:sz w:val="20"/>
          <w:szCs w:val="20"/>
        </w:rPr>
      </w:pPr>
      <w:r>
        <w:rPr>
          <w:rFonts w:eastAsia="Times New Roman"/>
        </w:rPr>
        <w:t>12</w:t>
      </w:r>
    </w:p>
    <w:p w:rsidR="001B7D59" w:rsidRDefault="001B7D59">
      <w:pPr>
        <w:sectPr w:rsidR="001B7D59">
          <w:pgSz w:w="11900" w:h="16838"/>
          <w:pgMar w:top="1122" w:right="846" w:bottom="417" w:left="1440" w:header="0" w:footer="0" w:gutter="0"/>
          <w:cols w:space="720" w:equalWidth="0">
            <w:col w:w="9620"/>
          </w:cols>
        </w:sectPr>
      </w:pPr>
    </w:p>
    <w:p w:rsidR="001B7D59" w:rsidRDefault="00C63C19" w:rsidP="00F440AB">
      <w:pPr>
        <w:numPr>
          <w:ilvl w:val="0"/>
          <w:numId w:val="25"/>
        </w:numPr>
        <w:tabs>
          <w:tab w:val="left" w:pos="1260"/>
        </w:tabs>
        <w:ind w:left="1260" w:hanging="290"/>
        <w:rPr>
          <w:rFonts w:ascii="Courier New" w:eastAsia="Courier New" w:hAnsi="Courier New" w:cs="Courier New"/>
          <w:sz w:val="24"/>
          <w:szCs w:val="24"/>
        </w:rPr>
      </w:pPr>
      <w:r>
        <w:rPr>
          <w:rFonts w:eastAsia="Times New Roman"/>
          <w:sz w:val="24"/>
          <w:szCs w:val="24"/>
        </w:rPr>
        <w:lastRenderedPageBreak/>
        <w:t>характеристику каждого раздела работы;</w:t>
      </w:r>
    </w:p>
    <w:p w:rsidR="001B7D59" w:rsidRDefault="00C63C19" w:rsidP="00F440AB">
      <w:pPr>
        <w:numPr>
          <w:ilvl w:val="0"/>
          <w:numId w:val="25"/>
        </w:numPr>
        <w:tabs>
          <w:tab w:val="left" w:pos="1260"/>
        </w:tabs>
        <w:spacing w:line="224" w:lineRule="auto"/>
        <w:ind w:left="1260" w:hanging="290"/>
        <w:rPr>
          <w:rFonts w:ascii="Courier New" w:eastAsia="Courier New" w:hAnsi="Courier New" w:cs="Courier New"/>
          <w:sz w:val="24"/>
          <w:szCs w:val="24"/>
        </w:rPr>
      </w:pPr>
      <w:r>
        <w:rPr>
          <w:rFonts w:eastAsia="Times New Roman"/>
          <w:sz w:val="24"/>
          <w:szCs w:val="24"/>
        </w:rPr>
        <w:t>оценку значимости и обоснованности результатов работы;</w:t>
      </w:r>
    </w:p>
    <w:p w:rsidR="001B7D59" w:rsidRDefault="001B7D59">
      <w:pPr>
        <w:spacing w:line="12" w:lineRule="exact"/>
        <w:rPr>
          <w:rFonts w:ascii="Courier New" w:eastAsia="Courier New" w:hAnsi="Courier New" w:cs="Courier New"/>
          <w:sz w:val="24"/>
          <w:szCs w:val="24"/>
        </w:rPr>
      </w:pPr>
    </w:p>
    <w:p w:rsidR="001B7D59" w:rsidRDefault="00C63C19" w:rsidP="00F440AB">
      <w:pPr>
        <w:numPr>
          <w:ilvl w:val="0"/>
          <w:numId w:val="25"/>
        </w:numPr>
        <w:tabs>
          <w:tab w:val="left" w:pos="1254"/>
        </w:tabs>
        <w:spacing w:line="226" w:lineRule="auto"/>
        <w:ind w:left="260" w:firstLine="710"/>
        <w:rPr>
          <w:rFonts w:ascii="Courier New" w:eastAsia="Courier New" w:hAnsi="Courier New" w:cs="Courier New"/>
          <w:sz w:val="24"/>
          <w:szCs w:val="24"/>
        </w:rPr>
      </w:pPr>
      <w:r>
        <w:rPr>
          <w:rFonts w:eastAsia="Times New Roman"/>
          <w:sz w:val="24"/>
          <w:szCs w:val="24"/>
        </w:rPr>
        <w:t>заключение о целесообразности практической реализации рекомендованных слушателем предложений в практику работы;</w:t>
      </w:r>
    </w:p>
    <w:p w:rsidR="001B7D59" w:rsidRDefault="001B7D59">
      <w:pPr>
        <w:spacing w:line="1" w:lineRule="exact"/>
        <w:rPr>
          <w:rFonts w:ascii="Courier New" w:eastAsia="Courier New" w:hAnsi="Courier New" w:cs="Courier New"/>
          <w:sz w:val="24"/>
          <w:szCs w:val="24"/>
        </w:rPr>
      </w:pPr>
    </w:p>
    <w:p w:rsidR="001B7D59" w:rsidRDefault="00C63C19" w:rsidP="00F440AB">
      <w:pPr>
        <w:numPr>
          <w:ilvl w:val="0"/>
          <w:numId w:val="25"/>
        </w:numPr>
        <w:tabs>
          <w:tab w:val="left" w:pos="1260"/>
        </w:tabs>
        <w:spacing w:line="223" w:lineRule="auto"/>
        <w:ind w:left="1260" w:hanging="290"/>
        <w:rPr>
          <w:rFonts w:ascii="Courier New" w:eastAsia="Courier New" w:hAnsi="Courier New" w:cs="Courier New"/>
          <w:sz w:val="24"/>
          <w:szCs w:val="24"/>
        </w:rPr>
      </w:pPr>
      <w:r>
        <w:rPr>
          <w:rFonts w:eastAsia="Times New Roman"/>
          <w:sz w:val="24"/>
          <w:szCs w:val="24"/>
        </w:rPr>
        <w:t>рекомендацию о допуске слушателя к защите аттестационной работы.</w:t>
      </w:r>
    </w:p>
    <w:p w:rsidR="001B7D59" w:rsidRDefault="001B7D59">
      <w:pPr>
        <w:spacing w:line="13" w:lineRule="exact"/>
        <w:rPr>
          <w:sz w:val="20"/>
          <w:szCs w:val="20"/>
        </w:rPr>
      </w:pPr>
    </w:p>
    <w:p w:rsidR="001B7D59" w:rsidRDefault="00C63C19">
      <w:pPr>
        <w:spacing w:line="236" w:lineRule="auto"/>
        <w:ind w:left="260" w:firstLine="708"/>
        <w:jc w:val="both"/>
        <w:rPr>
          <w:sz w:val="20"/>
          <w:szCs w:val="20"/>
        </w:rPr>
      </w:pPr>
      <w:r>
        <w:rPr>
          <w:rFonts w:eastAsia="Times New Roman"/>
          <w:sz w:val="24"/>
          <w:szCs w:val="24"/>
        </w:rPr>
        <w:t xml:space="preserve">4.7. Итоговая аттестационная Работа, имеющая положительную рецензию </w:t>
      </w:r>
      <w:r w:rsidR="00F411E1">
        <w:rPr>
          <w:rFonts w:eastAsia="Times New Roman"/>
          <w:sz w:val="24"/>
          <w:szCs w:val="24"/>
        </w:rPr>
        <w:t xml:space="preserve">и отзыв руководителя, сдается руководителю отделения дополнительного образования </w:t>
      </w:r>
      <w:r>
        <w:rPr>
          <w:rFonts w:eastAsia="Times New Roman"/>
          <w:sz w:val="24"/>
          <w:szCs w:val="24"/>
        </w:rPr>
        <w:t>не позднее, чем за 1 сутки до защиты.</w:t>
      </w:r>
    </w:p>
    <w:p w:rsidR="001B7D59" w:rsidRDefault="001B7D59">
      <w:pPr>
        <w:spacing w:line="282" w:lineRule="exact"/>
        <w:rPr>
          <w:sz w:val="20"/>
          <w:szCs w:val="20"/>
        </w:rPr>
      </w:pPr>
    </w:p>
    <w:p w:rsidR="001B7D59" w:rsidRDefault="00C63C19" w:rsidP="00F440AB">
      <w:pPr>
        <w:numPr>
          <w:ilvl w:val="0"/>
          <w:numId w:val="26"/>
        </w:numPr>
        <w:tabs>
          <w:tab w:val="left" w:pos="1220"/>
        </w:tabs>
        <w:ind w:left="1220" w:hanging="250"/>
        <w:rPr>
          <w:rFonts w:eastAsia="Times New Roman"/>
          <w:b/>
          <w:bCs/>
          <w:sz w:val="24"/>
          <w:szCs w:val="24"/>
        </w:rPr>
      </w:pPr>
      <w:r>
        <w:rPr>
          <w:rFonts w:eastAsia="Times New Roman"/>
          <w:b/>
          <w:bCs/>
          <w:sz w:val="24"/>
          <w:szCs w:val="24"/>
        </w:rPr>
        <w:t>Защита итоговой аттестационной работы</w:t>
      </w:r>
    </w:p>
    <w:p w:rsidR="001B7D59" w:rsidRDefault="001B7D59">
      <w:pPr>
        <w:spacing w:line="7" w:lineRule="exact"/>
        <w:rPr>
          <w:sz w:val="20"/>
          <w:szCs w:val="20"/>
        </w:rPr>
      </w:pPr>
    </w:p>
    <w:p w:rsidR="001B7D59" w:rsidRDefault="00C63C19">
      <w:pPr>
        <w:spacing w:line="234" w:lineRule="auto"/>
        <w:ind w:left="260" w:firstLine="708"/>
        <w:jc w:val="both"/>
        <w:rPr>
          <w:sz w:val="20"/>
          <w:szCs w:val="20"/>
        </w:rPr>
      </w:pPr>
      <w:r>
        <w:rPr>
          <w:rFonts w:eastAsia="Times New Roman"/>
          <w:sz w:val="24"/>
          <w:szCs w:val="24"/>
        </w:rPr>
        <w:t xml:space="preserve">5.1. Итоговая аттестационная работа защищается слушателем перед аттестационной комиссией, состав которой утверждается приказом директора </w:t>
      </w:r>
      <w:r w:rsidR="00F411E1">
        <w:rPr>
          <w:rFonts w:eastAsia="Times New Roman"/>
          <w:sz w:val="24"/>
          <w:szCs w:val="24"/>
        </w:rPr>
        <w:t>колледжа</w:t>
      </w:r>
      <w:r>
        <w:rPr>
          <w:rFonts w:eastAsia="Times New Roman"/>
          <w:sz w:val="24"/>
          <w:szCs w:val="24"/>
        </w:rPr>
        <w:t>.</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5.2. Процедура защиты состоит из краткого 10-минутного доклада слушателя об основном содержании работы и ее результатах, ответов автора на замечания рецензента (если такие имеются) и на вопросы членов комиссии; обсуждения работы членами комиссии.</w:t>
      </w:r>
    </w:p>
    <w:p w:rsidR="001B7D59" w:rsidRDefault="001B7D59">
      <w:pPr>
        <w:spacing w:line="14" w:lineRule="exact"/>
        <w:rPr>
          <w:sz w:val="20"/>
          <w:szCs w:val="20"/>
        </w:rPr>
      </w:pPr>
    </w:p>
    <w:p w:rsidR="001B7D59" w:rsidRDefault="00C63C19">
      <w:pPr>
        <w:spacing w:line="237" w:lineRule="auto"/>
        <w:ind w:left="260" w:firstLine="708"/>
        <w:jc w:val="both"/>
        <w:rPr>
          <w:sz w:val="20"/>
          <w:szCs w:val="20"/>
        </w:rPr>
      </w:pPr>
      <w:r>
        <w:rPr>
          <w:rFonts w:eastAsia="Times New Roman"/>
          <w:sz w:val="24"/>
          <w:szCs w:val="24"/>
        </w:rPr>
        <w:t xml:space="preserve">5.3. Текст выступления должен быть максимально приближен к тексту итоговой аттестационной работы, поэтому основу выступления составляют </w:t>
      </w:r>
      <w:r>
        <w:rPr>
          <w:rFonts w:eastAsia="Times New Roman"/>
          <w:i/>
          <w:iCs/>
          <w:sz w:val="24"/>
          <w:szCs w:val="24"/>
        </w:rPr>
        <w:t>введение</w:t>
      </w:r>
      <w:r>
        <w:rPr>
          <w:rFonts w:eastAsia="Times New Roman"/>
          <w:sz w:val="24"/>
          <w:szCs w:val="24"/>
        </w:rPr>
        <w:t xml:space="preserve"> и </w:t>
      </w:r>
      <w:r>
        <w:rPr>
          <w:rFonts w:eastAsia="Times New Roman"/>
          <w:i/>
          <w:iCs/>
          <w:sz w:val="24"/>
          <w:szCs w:val="24"/>
        </w:rPr>
        <w:t>заключение</w:t>
      </w:r>
      <w:r>
        <w:rPr>
          <w:rFonts w:eastAsia="Times New Roman"/>
          <w:sz w:val="24"/>
          <w:szCs w:val="24"/>
        </w:rPr>
        <w:t>, которые используются в выступлении практически полностью. Также практически полностью используются выводы в конце каждой из глав.</w:t>
      </w:r>
    </w:p>
    <w:p w:rsidR="001B7D59" w:rsidRDefault="001B7D59">
      <w:pPr>
        <w:spacing w:line="14" w:lineRule="exact"/>
        <w:rPr>
          <w:sz w:val="20"/>
          <w:szCs w:val="20"/>
        </w:rPr>
      </w:pPr>
    </w:p>
    <w:p w:rsidR="001B7D59" w:rsidRDefault="00C63C19" w:rsidP="00F440AB">
      <w:pPr>
        <w:numPr>
          <w:ilvl w:val="0"/>
          <w:numId w:val="27"/>
        </w:numPr>
        <w:tabs>
          <w:tab w:val="left" w:pos="1270"/>
        </w:tabs>
        <w:spacing w:line="234" w:lineRule="auto"/>
        <w:ind w:left="260" w:right="20" w:firstLine="710"/>
        <w:rPr>
          <w:rFonts w:eastAsia="Times New Roman"/>
          <w:sz w:val="24"/>
          <w:szCs w:val="24"/>
        </w:rPr>
      </w:pPr>
      <w:proofErr w:type="gramStart"/>
      <w:r>
        <w:rPr>
          <w:rFonts w:eastAsia="Times New Roman"/>
          <w:sz w:val="24"/>
          <w:szCs w:val="24"/>
        </w:rPr>
        <w:t>в</w:t>
      </w:r>
      <w:proofErr w:type="gramEnd"/>
      <w:r>
        <w:rPr>
          <w:rFonts w:eastAsia="Times New Roman"/>
          <w:sz w:val="24"/>
          <w:szCs w:val="24"/>
        </w:rPr>
        <w:t>ыступлении должны быть использованы только те графики, диаграммы и схемы, которые приведены в итоговой аттестационной работе.</w:t>
      </w:r>
    </w:p>
    <w:p w:rsidR="001B7D59" w:rsidRDefault="001B7D59">
      <w:pPr>
        <w:spacing w:line="13" w:lineRule="exact"/>
        <w:rPr>
          <w:rFonts w:eastAsia="Times New Roman"/>
          <w:sz w:val="24"/>
          <w:szCs w:val="24"/>
        </w:rPr>
      </w:pPr>
    </w:p>
    <w:p w:rsidR="001B7D59" w:rsidRDefault="00C63C19">
      <w:pPr>
        <w:spacing w:line="236" w:lineRule="auto"/>
        <w:ind w:left="260" w:firstLine="708"/>
        <w:jc w:val="both"/>
        <w:rPr>
          <w:rFonts w:eastAsia="Times New Roman"/>
          <w:sz w:val="24"/>
          <w:szCs w:val="24"/>
        </w:rPr>
      </w:pPr>
      <w:r>
        <w:rPr>
          <w:rFonts w:eastAsia="Times New Roman"/>
          <w:sz w:val="24"/>
          <w:szCs w:val="24"/>
        </w:rPr>
        <w:t>Основными принципами при составлении компьютерной презентации являются лаконичность, ясность, уместность, сдержанность, наглядность (подчеркивание ключевых моментов), запоминаемость (разумное использование ярких эффектов).</w:t>
      </w:r>
    </w:p>
    <w:p w:rsidR="001B7D59" w:rsidRDefault="001B7D59">
      <w:pPr>
        <w:spacing w:line="14" w:lineRule="exact"/>
        <w:rPr>
          <w:rFonts w:eastAsia="Times New Roman"/>
          <w:sz w:val="24"/>
          <w:szCs w:val="24"/>
        </w:rPr>
      </w:pPr>
    </w:p>
    <w:p w:rsidR="001B7D59" w:rsidRDefault="00C63C19">
      <w:pPr>
        <w:spacing w:line="236" w:lineRule="auto"/>
        <w:ind w:left="260" w:firstLine="708"/>
        <w:jc w:val="both"/>
        <w:rPr>
          <w:rFonts w:eastAsia="Times New Roman"/>
          <w:sz w:val="24"/>
          <w:szCs w:val="24"/>
        </w:rPr>
      </w:pPr>
      <w:r>
        <w:rPr>
          <w:rFonts w:eastAsia="Times New Roman"/>
          <w:sz w:val="24"/>
          <w:szCs w:val="24"/>
        </w:rPr>
        <w:t>Желательно сопровождать выступление презентацией с использованием 10-15 слайдов. Каждый слайд должен иметь заголовок, количество слов в слайде не должно превышать 40.</w:t>
      </w:r>
    </w:p>
    <w:p w:rsidR="001B7D59" w:rsidRDefault="001B7D59">
      <w:pPr>
        <w:spacing w:line="13" w:lineRule="exact"/>
        <w:rPr>
          <w:rFonts w:eastAsia="Times New Roman"/>
          <w:sz w:val="24"/>
          <w:szCs w:val="24"/>
        </w:rPr>
      </w:pPr>
    </w:p>
    <w:p w:rsidR="001B7D59" w:rsidRDefault="00C63C19">
      <w:pPr>
        <w:spacing w:line="234" w:lineRule="auto"/>
        <w:ind w:left="260" w:firstLine="708"/>
        <w:rPr>
          <w:rFonts w:eastAsia="Times New Roman"/>
          <w:sz w:val="24"/>
          <w:szCs w:val="24"/>
        </w:rPr>
      </w:pPr>
      <w:r>
        <w:rPr>
          <w:rFonts w:eastAsia="Times New Roman"/>
          <w:sz w:val="24"/>
          <w:szCs w:val="24"/>
        </w:rPr>
        <w:t>5.4. Протокол заседания комиссии подписывается председателем и членами комиссии.</w:t>
      </w:r>
    </w:p>
    <w:p w:rsidR="001B7D59" w:rsidRDefault="001B7D59">
      <w:pPr>
        <w:spacing w:line="282" w:lineRule="exact"/>
        <w:rPr>
          <w:sz w:val="20"/>
          <w:szCs w:val="20"/>
        </w:rPr>
      </w:pPr>
    </w:p>
    <w:p w:rsidR="001B7D59" w:rsidRDefault="00C63C19" w:rsidP="00F440AB">
      <w:pPr>
        <w:numPr>
          <w:ilvl w:val="0"/>
          <w:numId w:val="28"/>
        </w:numPr>
        <w:tabs>
          <w:tab w:val="left" w:pos="1220"/>
        </w:tabs>
        <w:ind w:left="1220" w:hanging="250"/>
        <w:rPr>
          <w:rFonts w:eastAsia="Times New Roman"/>
          <w:b/>
          <w:bCs/>
          <w:sz w:val="24"/>
          <w:szCs w:val="24"/>
        </w:rPr>
      </w:pPr>
      <w:r>
        <w:rPr>
          <w:rFonts w:eastAsia="Times New Roman"/>
          <w:b/>
          <w:bCs/>
          <w:sz w:val="24"/>
          <w:szCs w:val="24"/>
        </w:rPr>
        <w:t>Критерии оценки итоговой аттестационной работы</w:t>
      </w:r>
    </w:p>
    <w:p w:rsidR="001B7D59" w:rsidRDefault="001B7D59">
      <w:pPr>
        <w:spacing w:line="7" w:lineRule="exact"/>
        <w:rPr>
          <w:sz w:val="20"/>
          <w:szCs w:val="20"/>
        </w:rPr>
      </w:pPr>
    </w:p>
    <w:p w:rsidR="001B7D59" w:rsidRDefault="00C63C19">
      <w:pPr>
        <w:spacing w:line="234" w:lineRule="auto"/>
        <w:ind w:left="260" w:firstLine="720"/>
        <w:rPr>
          <w:sz w:val="20"/>
          <w:szCs w:val="20"/>
        </w:rPr>
      </w:pPr>
      <w:r>
        <w:rPr>
          <w:rFonts w:eastAsia="Times New Roman"/>
          <w:sz w:val="24"/>
          <w:szCs w:val="24"/>
        </w:rPr>
        <w:t>6.1. Оценка качества итоговой аттестационной работы осуществляется по следующим критериям:</w:t>
      </w:r>
    </w:p>
    <w:p w:rsidR="001B7D59" w:rsidRDefault="001B7D59">
      <w:pPr>
        <w:spacing w:line="2" w:lineRule="exact"/>
        <w:rPr>
          <w:sz w:val="20"/>
          <w:szCs w:val="20"/>
        </w:rPr>
      </w:pPr>
    </w:p>
    <w:p w:rsidR="001B7D59" w:rsidRDefault="00C63C19" w:rsidP="00F440AB">
      <w:pPr>
        <w:numPr>
          <w:ilvl w:val="1"/>
          <w:numId w:val="29"/>
        </w:numPr>
        <w:tabs>
          <w:tab w:val="left" w:pos="1120"/>
        </w:tabs>
        <w:ind w:left="1120" w:hanging="138"/>
        <w:rPr>
          <w:rFonts w:eastAsia="Times New Roman"/>
          <w:sz w:val="24"/>
          <w:szCs w:val="24"/>
        </w:rPr>
      </w:pPr>
      <w:r>
        <w:rPr>
          <w:rFonts w:eastAsia="Times New Roman"/>
          <w:sz w:val="24"/>
          <w:szCs w:val="24"/>
        </w:rPr>
        <w:t>новизна и актуальность темы;</w:t>
      </w:r>
    </w:p>
    <w:p w:rsidR="001B7D59" w:rsidRDefault="00C63C19" w:rsidP="00F440AB">
      <w:pPr>
        <w:numPr>
          <w:ilvl w:val="1"/>
          <w:numId w:val="29"/>
        </w:numPr>
        <w:tabs>
          <w:tab w:val="left" w:pos="1120"/>
        </w:tabs>
        <w:ind w:left="1120" w:hanging="138"/>
        <w:rPr>
          <w:rFonts w:eastAsia="Times New Roman"/>
          <w:sz w:val="24"/>
          <w:szCs w:val="24"/>
        </w:rPr>
      </w:pPr>
      <w:r>
        <w:rPr>
          <w:rFonts w:eastAsia="Times New Roman"/>
          <w:sz w:val="24"/>
          <w:szCs w:val="24"/>
        </w:rPr>
        <w:t>практическая значимость (ценность) работы;</w:t>
      </w:r>
    </w:p>
    <w:p w:rsidR="001B7D59" w:rsidRDefault="00C63C19" w:rsidP="00F440AB">
      <w:pPr>
        <w:numPr>
          <w:ilvl w:val="1"/>
          <w:numId w:val="29"/>
        </w:numPr>
        <w:tabs>
          <w:tab w:val="left" w:pos="1120"/>
        </w:tabs>
        <w:ind w:left="1120" w:hanging="138"/>
        <w:rPr>
          <w:rFonts w:eastAsia="Times New Roman"/>
          <w:sz w:val="24"/>
          <w:szCs w:val="24"/>
        </w:rPr>
      </w:pPr>
      <w:r>
        <w:rPr>
          <w:rFonts w:eastAsia="Times New Roman"/>
          <w:sz w:val="24"/>
          <w:szCs w:val="24"/>
        </w:rPr>
        <w:t>применение современной методологии исследования;</w:t>
      </w:r>
    </w:p>
    <w:p w:rsidR="001B7D59" w:rsidRDefault="00C63C19" w:rsidP="00F440AB">
      <w:pPr>
        <w:numPr>
          <w:ilvl w:val="1"/>
          <w:numId w:val="29"/>
        </w:numPr>
        <w:tabs>
          <w:tab w:val="left" w:pos="1120"/>
        </w:tabs>
        <w:ind w:left="1120" w:hanging="138"/>
        <w:rPr>
          <w:rFonts w:eastAsia="Times New Roman"/>
          <w:sz w:val="24"/>
          <w:szCs w:val="24"/>
        </w:rPr>
      </w:pPr>
      <w:r>
        <w:rPr>
          <w:rFonts w:eastAsia="Times New Roman"/>
          <w:sz w:val="24"/>
          <w:szCs w:val="24"/>
        </w:rPr>
        <w:t>наличие элементов творчества;</w:t>
      </w:r>
    </w:p>
    <w:p w:rsidR="001B7D59" w:rsidRDefault="00C63C19" w:rsidP="00F440AB">
      <w:pPr>
        <w:numPr>
          <w:ilvl w:val="1"/>
          <w:numId w:val="29"/>
        </w:numPr>
        <w:tabs>
          <w:tab w:val="left" w:pos="1120"/>
        </w:tabs>
        <w:ind w:left="1120" w:hanging="138"/>
        <w:rPr>
          <w:rFonts w:eastAsia="Times New Roman"/>
          <w:sz w:val="24"/>
          <w:szCs w:val="24"/>
        </w:rPr>
      </w:pPr>
      <w:r>
        <w:rPr>
          <w:rFonts w:eastAsia="Times New Roman"/>
          <w:sz w:val="24"/>
          <w:szCs w:val="24"/>
        </w:rPr>
        <w:t>умение грамотно, стройно и логически обоснованно излагать свои мысли, логику</w:t>
      </w:r>
    </w:p>
    <w:p w:rsidR="001B7D59" w:rsidRDefault="001B7D59">
      <w:pPr>
        <w:spacing w:line="12" w:lineRule="exact"/>
        <w:rPr>
          <w:rFonts w:eastAsia="Times New Roman"/>
          <w:sz w:val="24"/>
          <w:szCs w:val="24"/>
        </w:rPr>
      </w:pPr>
    </w:p>
    <w:p w:rsidR="001B7D59" w:rsidRDefault="00C63C19" w:rsidP="00F440AB">
      <w:pPr>
        <w:numPr>
          <w:ilvl w:val="0"/>
          <w:numId w:val="29"/>
        </w:numPr>
        <w:tabs>
          <w:tab w:val="left" w:pos="528"/>
        </w:tabs>
        <w:spacing w:line="234" w:lineRule="auto"/>
        <w:ind w:left="260" w:firstLine="2"/>
        <w:rPr>
          <w:rFonts w:eastAsia="Times New Roman"/>
          <w:sz w:val="24"/>
          <w:szCs w:val="24"/>
        </w:rPr>
      </w:pPr>
      <w:r>
        <w:rPr>
          <w:rFonts w:eastAsia="Times New Roman"/>
          <w:sz w:val="24"/>
          <w:szCs w:val="24"/>
        </w:rPr>
        <w:t>результаты исследования, анализировать проведенные расчеты, умение графически представлять показатели, полученные в результате исследования;</w:t>
      </w:r>
    </w:p>
    <w:p w:rsidR="001B7D59" w:rsidRDefault="001B7D59">
      <w:pPr>
        <w:spacing w:line="1" w:lineRule="exact"/>
        <w:rPr>
          <w:rFonts w:eastAsia="Times New Roman"/>
          <w:sz w:val="24"/>
          <w:szCs w:val="24"/>
        </w:rPr>
      </w:pPr>
    </w:p>
    <w:p w:rsidR="001B7D59" w:rsidRDefault="00C63C19" w:rsidP="00F440AB">
      <w:pPr>
        <w:numPr>
          <w:ilvl w:val="1"/>
          <w:numId w:val="29"/>
        </w:numPr>
        <w:tabs>
          <w:tab w:val="left" w:pos="1120"/>
        </w:tabs>
        <w:ind w:left="1120" w:hanging="138"/>
        <w:rPr>
          <w:rFonts w:eastAsia="Times New Roman"/>
          <w:sz w:val="24"/>
          <w:szCs w:val="24"/>
        </w:rPr>
      </w:pPr>
      <w:r>
        <w:rPr>
          <w:rFonts w:eastAsia="Times New Roman"/>
          <w:sz w:val="24"/>
          <w:szCs w:val="24"/>
        </w:rPr>
        <w:t>умение работать с различными источниками;</w:t>
      </w:r>
    </w:p>
    <w:p w:rsidR="001B7D59" w:rsidRDefault="00C63C19" w:rsidP="00F440AB">
      <w:pPr>
        <w:numPr>
          <w:ilvl w:val="1"/>
          <w:numId w:val="29"/>
        </w:numPr>
        <w:tabs>
          <w:tab w:val="left" w:pos="1120"/>
        </w:tabs>
        <w:ind w:left="1120" w:hanging="138"/>
        <w:rPr>
          <w:rFonts w:eastAsia="Times New Roman"/>
          <w:sz w:val="24"/>
          <w:szCs w:val="24"/>
        </w:rPr>
      </w:pPr>
      <w:r>
        <w:rPr>
          <w:rFonts w:eastAsia="Times New Roman"/>
          <w:sz w:val="24"/>
          <w:szCs w:val="24"/>
        </w:rPr>
        <w:t>оформление работы в соответствии с требованиями.</w:t>
      </w:r>
    </w:p>
    <w:p w:rsidR="001B7D59" w:rsidRDefault="001B7D59">
      <w:pPr>
        <w:spacing w:line="12" w:lineRule="exact"/>
        <w:rPr>
          <w:sz w:val="20"/>
          <w:szCs w:val="20"/>
        </w:rPr>
      </w:pPr>
    </w:p>
    <w:p w:rsidR="001B7D59" w:rsidRDefault="00C63C19">
      <w:pPr>
        <w:spacing w:line="238" w:lineRule="auto"/>
        <w:ind w:left="260" w:firstLine="720"/>
        <w:jc w:val="both"/>
        <w:rPr>
          <w:sz w:val="20"/>
          <w:szCs w:val="20"/>
        </w:rPr>
      </w:pPr>
      <w:r>
        <w:rPr>
          <w:rFonts w:eastAsia="Times New Roman"/>
          <w:b/>
          <w:bCs/>
          <w:i/>
          <w:iCs/>
          <w:sz w:val="24"/>
          <w:szCs w:val="24"/>
        </w:rPr>
        <w:t xml:space="preserve">«Отлично» </w:t>
      </w:r>
      <w:r>
        <w:rPr>
          <w:rFonts w:eastAsia="Times New Roman"/>
          <w:sz w:val="24"/>
          <w:szCs w:val="24"/>
        </w:rPr>
        <w:t>выставляется за итоговую аттестационную работу,</w:t>
      </w:r>
      <w:r>
        <w:rPr>
          <w:rFonts w:eastAsia="Times New Roman"/>
          <w:b/>
          <w:bCs/>
          <w:i/>
          <w:iCs/>
          <w:sz w:val="24"/>
          <w:szCs w:val="24"/>
        </w:rPr>
        <w:t xml:space="preserve"> </w:t>
      </w:r>
      <w:r>
        <w:rPr>
          <w:rFonts w:eastAsia="Times New Roman"/>
          <w:sz w:val="24"/>
          <w:szCs w:val="24"/>
        </w:rPr>
        <w:t>которая носит</w:t>
      </w:r>
      <w:r>
        <w:rPr>
          <w:rFonts w:eastAsia="Times New Roman"/>
          <w:b/>
          <w:bCs/>
          <w:i/>
          <w:iCs/>
          <w:sz w:val="24"/>
          <w:szCs w:val="24"/>
        </w:rPr>
        <w:t xml:space="preserve"> </w:t>
      </w:r>
      <w:r>
        <w:rPr>
          <w:rFonts w:eastAsia="Times New Roman"/>
          <w:sz w:val="24"/>
          <w:szCs w:val="24"/>
        </w:rPr>
        <w:t>исследовательский характер, имеет грамотно изложенную теоретическую главу, глубокий анализ, критический разбор соответствующей литературы, теоретических положений и практики, логичное, последовательное изложение материала с соответствующими выводами и обоснованными предложениями. Она имеет положительные отзывы руководителя и рецензента. При ее защите слушатель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w:t>
      </w:r>
    </w:p>
    <w:p w:rsidR="001B7D59" w:rsidRDefault="001B7D59">
      <w:pPr>
        <w:spacing w:line="136" w:lineRule="exact"/>
        <w:rPr>
          <w:sz w:val="20"/>
          <w:szCs w:val="20"/>
        </w:rPr>
      </w:pPr>
    </w:p>
    <w:p w:rsidR="001B7D59" w:rsidRDefault="00C63C19">
      <w:pPr>
        <w:ind w:left="9400"/>
        <w:rPr>
          <w:sz w:val="20"/>
          <w:szCs w:val="20"/>
        </w:rPr>
      </w:pPr>
      <w:r>
        <w:rPr>
          <w:rFonts w:eastAsia="Times New Roman"/>
        </w:rPr>
        <w:t>13</w:t>
      </w:r>
    </w:p>
    <w:p w:rsidR="001B7D59" w:rsidRDefault="001B7D59">
      <w:pPr>
        <w:sectPr w:rsidR="001B7D59">
          <w:pgSz w:w="11900" w:h="16838"/>
          <w:pgMar w:top="1102" w:right="846" w:bottom="417" w:left="1440" w:header="0" w:footer="0" w:gutter="0"/>
          <w:cols w:space="720" w:equalWidth="0">
            <w:col w:w="9620"/>
          </w:cols>
        </w:sectPr>
      </w:pPr>
    </w:p>
    <w:p w:rsidR="001B7D59" w:rsidRDefault="00C63C19">
      <w:pPr>
        <w:spacing w:line="238" w:lineRule="auto"/>
        <w:ind w:left="260" w:firstLine="720"/>
        <w:jc w:val="both"/>
        <w:rPr>
          <w:sz w:val="20"/>
          <w:szCs w:val="20"/>
        </w:rPr>
      </w:pPr>
      <w:r>
        <w:rPr>
          <w:rFonts w:eastAsia="Times New Roman"/>
          <w:b/>
          <w:bCs/>
          <w:i/>
          <w:iCs/>
          <w:sz w:val="24"/>
          <w:szCs w:val="24"/>
        </w:rPr>
        <w:lastRenderedPageBreak/>
        <w:t xml:space="preserve">«Хорошо» </w:t>
      </w:r>
      <w:r>
        <w:rPr>
          <w:rFonts w:eastAsia="Times New Roman"/>
          <w:sz w:val="24"/>
          <w:szCs w:val="24"/>
        </w:rPr>
        <w:t>выставляется за итоговую аттестационную работу,</w:t>
      </w:r>
      <w:r>
        <w:rPr>
          <w:rFonts w:eastAsia="Times New Roman"/>
          <w:b/>
          <w:bCs/>
          <w:i/>
          <w:iCs/>
          <w:sz w:val="24"/>
          <w:szCs w:val="24"/>
        </w:rPr>
        <w:t xml:space="preserve"> </w:t>
      </w:r>
      <w:r>
        <w:rPr>
          <w:rFonts w:eastAsia="Times New Roman"/>
          <w:sz w:val="24"/>
          <w:szCs w:val="24"/>
        </w:rPr>
        <w:t>которая носит</w:t>
      </w:r>
      <w:r>
        <w:rPr>
          <w:rFonts w:eastAsia="Times New Roman"/>
          <w:b/>
          <w:bCs/>
          <w:i/>
          <w:iCs/>
          <w:sz w:val="24"/>
          <w:szCs w:val="24"/>
        </w:rPr>
        <w:t xml:space="preserve"> </w:t>
      </w:r>
      <w:r>
        <w:rPr>
          <w:rFonts w:eastAsia="Times New Roman"/>
          <w:sz w:val="24"/>
          <w:szCs w:val="24"/>
        </w:rPr>
        <w:t>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руководителя и рецензента. При ее защите слушатель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графики) или раздаточный материал, без особых затруднений отвечает на поставленные вопросы.</w:t>
      </w:r>
    </w:p>
    <w:p w:rsidR="001B7D59" w:rsidRDefault="001B7D59">
      <w:pPr>
        <w:spacing w:line="21" w:lineRule="exact"/>
        <w:rPr>
          <w:sz w:val="20"/>
          <w:szCs w:val="20"/>
        </w:rPr>
      </w:pPr>
    </w:p>
    <w:p w:rsidR="001B7D59" w:rsidRDefault="00C63C19">
      <w:pPr>
        <w:spacing w:line="238" w:lineRule="auto"/>
        <w:ind w:left="260" w:firstLine="720"/>
        <w:jc w:val="both"/>
        <w:rPr>
          <w:sz w:val="20"/>
          <w:szCs w:val="20"/>
        </w:rPr>
      </w:pPr>
      <w:r>
        <w:rPr>
          <w:rFonts w:eastAsia="Times New Roman"/>
          <w:b/>
          <w:bCs/>
          <w:i/>
          <w:iCs/>
          <w:sz w:val="24"/>
          <w:szCs w:val="24"/>
        </w:rPr>
        <w:t xml:space="preserve">«Удовлетворительно» </w:t>
      </w:r>
      <w:r>
        <w:rPr>
          <w:rFonts w:eastAsia="Times New Roman"/>
          <w:sz w:val="24"/>
          <w:szCs w:val="24"/>
        </w:rPr>
        <w:t>выставляется за итоговую аттестационную работу,</w:t>
      </w:r>
      <w:r>
        <w:rPr>
          <w:rFonts w:eastAsia="Times New Roman"/>
          <w:b/>
          <w:bCs/>
          <w:i/>
          <w:iCs/>
          <w:sz w:val="24"/>
          <w:szCs w:val="24"/>
        </w:rPr>
        <w:t xml:space="preserve"> </w:t>
      </w:r>
      <w:r>
        <w:rPr>
          <w:rFonts w:eastAsia="Times New Roman"/>
          <w:sz w:val="24"/>
          <w:szCs w:val="24"/>
        </w:rPr>
        <w:t>которая</w:t>
      </w:r>
      <w:r>
        <w:rPr>
          <w:rFonts w:eastAsia="Times New Roman"/>
          <w:b/>
          <w:bCs/>
          <w:i/>
          <w:iCs/>
          <w:sz w:val="24"/>
          <w:szCs w:val="24"/>
        </w:rPr>
        <w:t xml:space="preserve"> </w:t>
      </w:r>
      <w:r>
        <w:rPr>
          <w:rFonts w:eastAsia="Times New Roman"/>
          <w:sz w:val="24"/>
          <w:szCs w:val="24"/>
        </w:rPr>
        <w:t>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предоставлены необоснованные предложения. В отзыве рецензента имеются замечания по содержанию работы и методике анализа. При ее защите слушатель проявляет неуверенность, показывает слабое знание вопросов темы, не всегда дает исчерпывающие аргументированные ответы на заданные вопросы.</w:t>
      </w:r>
    </w:p>
    <w:p w:rsidR="001B7D59" w:rsidRDefault="001B7D59">
      <w:pPr>
        <w:spacing w:line="19" w:lineRule="exact"/>
        <w:rPr>
          <w:sz w:val="20"/>
          <w:szCs w:val="20"/>
        </w:rPr>
      </w:pPr>
    </w:p>
    <w:p w:rsidR="001B7D59" w:rsidRDefault="00C63C19">
      <w:pPr>
        <w:spacing w:line="238" w:lineRule="auto"/>
        <w:ind w:left="260" w:firstLine="720"/>
        <w:jc w:val="both"/>
        <w:rPr>
          <w:sz w:val="20"/>
          <w:szCs w:val="20"/>
        </w:rPr>
      </w:pPr>
      <w:r>
        <w:rPr>
          <w:rFonts w:eastAsia="Times New Roman"/>
          <w:b/>
          <w:bCs/>
          <w:i/>
          <w:iCs/>
          <w:sz w:val="24"/>
          <w:szCs w:val="24"/>
        </w:rPr>
        <w:t xml:space="preserve">«Неудовлетворительно» </w:t>
      </w:r>
      <w:r>
        <w:rPr>
          <w:rFonts w:eastAsia="Times New Roman"/>
          <w:sz w:val="24"/>
          <w:szCs w:val="24"/>
        </w:rPr>
        <w:t>выставляется за итоговую аттестационную работу,</w:t>
      </w:r>
      <w:r>
        <w:rPr>
          <w:rFonts w:eastAsia="Times New Roman"/>
          <w:b/>
          <w:bCs/>
          <w:i/>
          <w:iCs/>
          <w:sz w:val="24"/>
          <w:szCs w:val="24"/>
        </w:rPr>
        <w:t xml:space="preserve"> </w:t>
      </w:r>
      <w:r>
        <w:rPr>
          <w:rFonts w:eastAsia="Times New Roman"/>
          <w:sz w:val="24"/>
          <w:szCs w:val="24"/>
        </w:rPr>
        <w:t>которая не носит исследовательского характера, не имеет анализа, не отвечает требованиям, изложенным в данном положении. В работе нет выводов либо они носят декларативный характер. В отзывах руководителя и рецензента имеются критические замечания. При защите работы слушатель затрудняется отвечать на поставленные вопросы по ее теме, не знает теории вопроса, при ответе допускает существенные ошибки.</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334" w:lineRule="exact"/>
        <w:rPr>
          <w:sz w:val="20"/>
          <w:szCs w:val="20"/>
        </w:rPr>
      </w:pPr>
    </w:p>
    <w:p w:rsidR="001B7D59" w:rsidRDefault="00C63C19">
      <w:pPr>
        <w:ind w:left="9400"/>
        <w:rPr>
          <w:sz w:val="20"/>
          <w:szCs w:val="20"/>
        </w:rPr>
      </w:pPr>
      <w:r>
        <w:rPr>
          <w:rFonts w:eastAsia="Times New Roman"/>
        </w:rPr>
        <w:t>14</w:t>
      </w:r>
    </w:p>
    <w:p w:rsidR="001B7D59" w:rsidRDefault="001B7D59">
      <w:pPr>
        <w:sectPr w:rsidR="001B7D59">
          <w:pgSz w:w="11900" w:h="16838"/>
          <w:pgMar w:top="1135" w:right="846" w:bottom="417" w:left="1440" w:header="0" w:footer="0" w:gutter="0"/>
          <w:cols w:space="720" w:equalWidth="0">
            <w:col w:w="9620"/>
          </w:cols>
        </w:sectPr>
      </w:pPr>
    </w:p>
    <w:p w:rsidR="001B7D59" w:rsidRDefault="00C63C19">
      <w:pPr>
        <w:ind w:left="8120"/>
        <w:rPr>
          <w:sz w:val="20"/>
          <w:szCs w:val="20"/>
        </w:rPr>
      </w:pPr>
      <w:r>
        <w:rPr>
          <w:rFonts w:eastAsia="Times New Roman"/>
          <w:i/>
          <w:iCs/>
          <w:sz w:val="24"/>
          <w:szCs w:val="24"/>
        </w:rPr>
        <w:lastRenderedPageBreak/>
        <w:t>Приложение 4</w:t>
      </w:r>
    </w:p>
    <w:p w:rsidR="001B7D59" w:rsidRDefault="001B7D59">
      <w:pPr>
        <w:spacing w:line="269" w:lineRule="exact"/>
        <w:rPr>
          <w:sz w:val="20"/>
          <w:szCs w:val="20"/>
        </w:rPr>
      </w:pPr>
    </w:p>
    <w:p w:rsidR="004B5937" w:rsidRPr="00EA5577" w:rsidRDefault="004B5937" w:rsidP="004B5937">
      <w:pPr>
        <w:spacing w:line="276" w:lineRule="auto"/>
        <w:jc w:val="center"/>
        <w:rPr>
          <w:b/>
          <w:sz w:val="24"/>
          <w:szCs w:val="24"/>
        </w:rPr>
      </w:pPr>
      <w:r w:rsidRPr="00EA5577">
        <w:rPr>
          <w:b/>
          <w:sz w:val="24"/>
          <w:szCs w:val="24"/>
        </w:rPr>
        <w:t>Министерство образования Саратовской области</w:t>
      </w:r>
    </w:p>
    <w:p w:rsidR="004B5937" w:rsidRDefault="004B5937" w:rsidP="004B5937">
      <w:pPr>
        <w:spacing w:line="276" w:lineRule="auto"/>
        <w:jc w:val="center"/>
        <w:rPr>
          <w:b/>
          <w:sz w:val="24"/>
          <w:szCs w:val="24"/>
        </w:rPr>
      </w:pPr>
      <w:r w:rsidRPr="00EA5577">
        <w:rPr>
          <w:b/>
          <w:sz w:val="24"/>
          <w:szCs w:val="24"/>
        </w:rPr>
        <w:t xml:space="preserve">Государственное автономное профессиональное  образовательное учреждение </w:t>
      </w:r>
    </w:p>
    <w:p w:rsidR="004B5937" w:rsidRPr="00EA5577" w:rsidRDefault="004B5937" w:rsidP="004B5937">
      <w:pPr>
        <w:spacing w:line="276" w:lineRule="auto"/>
        <w:jc w:val="center"/>
        <w:rPr>
          <w:b/>
          <w:sz w:val="24"/>
          <w:szCs w:val="24"/>
        </w:rPr>
      </w:pPr>
      <w:r w:rsidRPr="00EA5577">
        <w:rPr>
          <w:b/>
          <w:sz w:val="24"/>
          <w:szCs w:val="24"/>
        </w:rPr>
        <w:t xml:space="preserve"> Саратовской области</w:t>
      </w:r>
    </w:p>
    <w:p w:rsidR="004B5937" w:rsidRPr="00EA5577" w:rsidRDefault="004B5937" w:rsidP="004B5937">
      <w:pPr>
        <w:spacing w:line="276" w:lineRule="auto"/>
        <w:jc w:val="center"/>
        <w:rPr>
          <w:b/>
          <w:sz w:val="24"/>
          <w:szCs w:val="24"/>
        </w:rPr>
      </w:pPr>
      <w:r w:rsidRPr="00EA5577">
        <w:rPr>
          <w:b/>
          <w:sz w:val="24"/>
          <w:szCs w:val="24"/>
        </w:rPr>
        <w:t xml:space="preserve"> «</w:t>
      </w:r>
      <w:proofErr w:type="spellStart"/>
      <w:r w:rsidRPr="00EA5577">
        <w:rPr>
          <w:b/>
          <w:sz w:val="24"/>
          <w:szCs w:val="24"/>
        </w:rPr>
        <w:t>Энгельсский</w:t>
      </w:r>
      <w:proofErr w:type="spellEnd"/>
      <w:r w:rsidRPr="00EA5577">
        <w:rPr>
          <w:b/>
          <w:sz w:val="24"/>
          <w:szCs w:val="24"/>
        </w:rPr>
        <w:t xml:space="preserve"> колледж профессиональных технологий»</w:t>
      </w:r>
    </w:p>
    <w:p w:rsidR="004B5937" w:rsidRPr="00EA5577" w:rsidRDefault="004B5937" w:rsidP="004B5937">
      <w:pPr>
        <w:spacing w:line="276" w:lineRule="auto"/>
        <w:jc w:val="center"/>
        <w:rPr>
          <w:b/>
          <w:sz w:val="24"/>
          <w:szCs w:val="24"/>
        </w:rPr>
      </w:pPr>
    </w:p>
    <w:p w:rsidR="004B5937" w:rsidRPr="00E3597B" w:rsidRDefault="004B5937" w:rsidP="004B5937">
      <w:pPr>
        <w:spacing w:line="265" w:lineRule="exact"/>
        <w:jc w:val="center"/>
        <w:rPr>
          <w:b/>
          <w:sz w:val="24"/>
          <w:szCs w:val="24"/>
        </w:rPr>
      </w:pPr>
      <w:r w:rsidRPr="00E3597B">
        <w:rPr>
          <w:b/>
          <w:sz w:val="24"/>
          <w:szCs w:val="24"/>
        </w:rPr>
        <w:t>ПРИКАЗ</w:t>
      </w:r>
    </w:p>
    <w:p w:rsidR="004B5937" w:rsidRPr="00393A82" w:rsidRDefault="004B5937" w:rsidP="004B5937">
      <w:pPr>
        <w:tabs>
          <w:tab w:val="left" w:pos="3440"/>
          <w:tab w:val="left" w:pos="5320"/>
          <w:tab w:val="left" w:pos="6200"/>
        </w:tabs>
        <w:rPr>
          <w:sz w:val="24"/>
          <w:szCs w:val="24"/>
        </w:rPr>
      </w:pPr>
      <w:r w:rsidRPr="0021195F">
        <w:rPr>
          <w:sz w:val="24"/>
          <w:szCs w:val="24"/>
        </w:rPr>
        <w:t>№</w:t>
      </w:r>
      <w:r>
        <w:rPr>
          <w:sz w:val="24"/>
          <w:szCs w:val="24"/>
          <w:u w:val="single"/>
        </w:rPr>
        <w:t xml:space="preserve">  ___</w:t>
      </w:r>
      <w:r w:rsidRPr="00091BC5">
        <w:rPr>
          <w:sz w:val="24"/>
          <w:szCs w:val="24"/>
          <w:u w:val="single"/>
        </w:rPr>
        <w:t>_</w:t>
      </w:r>
      <w:r w:rsidRPr="00393A82">
        <w:rPr>
          <w:sz w:val="24"/>
          <w:szCs w:val="24"/>
        </w:rPr>
        <w:tab/>
      </w:r>
      <w:r w:rsidRPr="00393A82">
        <w:rPr>
          <w:sz w:val="24"/>
          <w:szCs w:val="24"/>
        </w:rPr>
        <w:tab/>
      </w:r>
      <w:r w:rsidRPr="00393A82">
        <w:rPr>
          <w:sz w:val="24"/>
          <w:szCs w:val="24"/>
        </w:rPr>
        <w:tab/>
      </w:r>
      <w:r>
        <w:rPr>
          <w:sz w:val="24"/>
          <w:szCs w:val="24"/>
        </w:rPr>
        <w:t xml:space="preserve">                от «     » _______ 2</w:t>
      </w:r>
      <w:r w:rsidRPr="00E3597B">
        <w:rPr>
          <w:sz w:val="24"/>
          <w:szCs w:val="24"/>
        </w:rPr>
        <w:t>01</w:t>
      </w:r>
      <w:r>
        <w:rPr>
          <w:sz w:val="24"/>
          <w:szCs w:val="24"/>
        </w:rPr>
        <w:t>__г.</w:t>
      </w:r>
    </w:p>
    <w:p w:rsidR="004B5937" w:rsidRDefault="004B5937" w:rsidP="004B5937">
      <w:pPr>
        <w:rPr>
          <w:sz w:val="24"/>
          <w:szCs w:val="24"/>
        </w:rPr>
      </w:pPr>
    </w:p>
    <w:p w:rsidR="004B5937" w:rsidRDefault="004B5937" w:rsidP="004B5937">
      <w:pPr>
        <w:rPr>
          <w:sz w:val="24"/>
          <w:szCs w:val="24"/>
        </w:rPr>
      </w:pPr>
      <w:r>
        <w:rPr>
          <w:sz w:val="24"/>
          <w:szCs w:val="24"/>
        </w:rPr>
        <w:t xml:space="preserve">Об итоговой аттестации слушателей </w:t>
      </w:r>
    </w:p>
    <w:p w:rsidR="004B5937" w:rsidRDefault="004B5937" w:rsidP="004B5937">
      <w:pPr>
        <w:spacing w:line="237" w:lineRule="auto"/>
        <w:rPr>
          <w:sz w:val="24"/>
          <w:szCs w:val="24"/>
        </w:rPr>
      </w:pPr>
      <w:r w:rsidRPr="00393A82">
        <w:rPr>
          <w:sz w:val="24"/>
          <w:szCs w:val="24"/>
        </w:rPr>
        <w:t xml:space="preserve">по </w:t>
      </w:r>
      <w:r>
        <w:rPr>
          <w:sz w:val="24"/>
          <w:szCs w:val="24"/>
        </w:rPr>
        <w:t>профессиональной переподготовке (ДПО)</w:t>
      </w:r>
    </w:p>
    <w:p w:rsidR="004B5937" w:rsidRDefault="004B5937" w:rsidP="004B5937">
      <w:pPr>
        <w:spacing w:line="237" w:lineRule="auto"/>
        <w:rPr>
          <w:sz w:val="24"/>
          <w:szCs w:val="24"/>
        </w:rPr>
      </w:pPr>
      <w:r>
        <w:rPr>
          <w:sz w:val="24"/>
          <w:szCs w:val="24"/>
        </w:rPr>
        <w:t>по  программе «</w:t>
      </w:r>
      <w:r w:rsidRPr="00C80A8C">
        <w:rPr>
          <w:i/>
          <w:sz w:val="24"/>
          <w:szCs w:val="24"/>
        </w:rPr>
        <w:t>Наименование программы</w:t>
      </w:r>
      <w:r>
        <w:rPr>
          <w:sz w:val="24"/>
          <w:szCs w:val="24"/>
        </w:rPr>
        <w:t>»</w:t>
      </w:r>
    </w:p>
    <w:p w:rsidR="004B5937" w:rsidRPr="00393A82" w:rsidRDefault="004B5937" w:rsidP="004B5937">
      <w:pPr>
        <w:ind w:left="260"/>
        <w:rPr>
          <w:sz w:val="24"/>
          <w:szCs w:val="24"/>
        </w:rPr>
      </w:pPr>
    </w:p>
    <w:p w:rsidR="004B5937" w:rsidRPr="00393A82" w:rsidRDefault="004B5937" w:rsidP="004B5937">
      <w:pPr>
        <w:spacing w:line="1" w:lineRule="exact"/>
        <w:rPr>
          <w:sz w:val="24"/>
          <w:szCs w:val="24"/>
        </w:rPr>
      </w:pPr>
    </w:p>
    <w:p w:rsidR="004B5937" w:rsidRDefault="004B5937" w:rsidP="004B5937">
      <w:pPr>
        <w:spacing w:line="238" w:lineRule="auto"/>
        <w:ind w:firstLine="709"/>
        <w:jc w:val="both"/>
        <w:rPr>
          <w:sz w:val="24"/>
          <w:szCs w:val="24"/>
        </w:rPr>
      </w:pPr>
      <w:r>
        <w:rPr>
          <w:sz w:val="24"/>
          <w:szCs w:val="24"/>
        </w:rPr>
        <w:t xml:space="preserve">В </w:t>
      </w:r>
      <w:r w:rsidRPr="00DB4961">
        <w:rPr>
          <w:sz w:val="24"/>
          <w:szCs w:val="24"/>
        </w:rPr>
        <w:t xml:space="preserve">целях проведения итоговой аттестации слушателей </w:t>
      </w:r>
      <w:r w:rsidRPr="00393A82">
        <w:rPr>
          <w:sz w:val="24"/>
          <w:szCs w:val="24"/>
        </w:rPr>
        <w:t xml:space="preserve">по </w:t>
      </w:r>
      <w:r>
        <w:rPr>
          <w:sz w:val="24"/>
          <w:szCs w:val="24"/>
        </w:rPr>
        <w:t>профессиональной переподготовке (ДПО) по  программе «</w:t>
      </w:r>
      <w:r w:rsidRPr="00C80A8C">
        <w:rPr>
          <w:i/>
          <w:sz w:val="24"/>
          <w:szCs w:val="24"/>
        </w:rPr>
        <w:t>Наименование программы</w:t>
      </w:r>
      <w:r>
        <w:rPr>
          <w:sz w:val="24"/>
          <w:szCs w:val="24"/>
        </w:rPr>
        <w:t>»</w:t>
      </w:r>
    </w:p>
    <w:p w:rsidR="004B5937" w:rsidRDefault="004B5937" w:rsidP="004B5937">
      <w:pPr>
        <w:tabs>
          <w:tab w:val="left" w:pos="1288"/>
        </w:tabs>
        <w:spacing w:line="233" w:lineRule="auto"/>
        <w:ind w:firstLine="709"/>
        <w:jc w:val="both"/>
        <w:rPr>
          <w:sz w:val="24"/>
          <w:szCs w:val="24"/>
        </w:rPr>
      </w:pPr>
    </w:p>
    <w:p w:rsidR="004B5937" w:rsidRPr="00E3597B" w:rsidRDefault="004B5937" w:rsidP="004B5937">
      <w:pPr>
        <w:tabs>
          <w:tab w:val="left" w:pos="1288"/>
        </w:tabs>
        <w:spacing w:line="233" w:lineRule="auto"/>
        <w:jc w:val="both"/>
        <w:rPr>
          <w:b/>
          <w:sz w:val="24"/>
          <w:szCs w:val="24"/>
        </w:rPr>
      </w:pPr>
      <w:r w:rsidRPr="00E3597B">
        <w:rPr>
          <w:b/>
          <w:sz w:val="24"/>
          <w:szCs w:val="24"/>
        </w:rPr>
        <w:t>ПРИКАЗЫВАЮ:</w:t>
      </w:r>
    </w:p>
    <w:p w:rsidR="004B5937" w:rsidRDefault="004B5937" w:rsidP="004B5937">
      <w:pPr>
        <w:pStyle w:val="a4"/>
        <w:numPr>
          <w:ilvl w:val="0"/>
          <w:numId w:val="51"/>
        </w:numPr>
        <w:tabs>
          <w:tab w:val="left" w:pos="851"/>
          <w:tab w:val="left" w:pos="993"/>
          <w:tab w:val="left" w:pos="1134"/>
        </w:tabs>
        <w:ind w:left="284" w:firstLine="425"/>
        <w:jc w:val="both"/>
        <w:rPr>
          <w:bCs/>
          <w:sz w:val="24"/>
          <w:szCs w:val="24"/>
        </w:rPr>
      </w:pPr>
      <w:r w:rsidRPr="004178FA">
        <w:rPr>
          <w:bCs/>
          <w:sz w:val="24"/>
          <w:szCs w:val="24"/>
        </w:rPr>
        <w:t>Ут</w:t>
      </w:r>
      <w:r>
        <w:rPr>
          <w:bCs/>
          <w:sz w:val="24"/>
          <w:szCs w:val="24"/>
        </w:rPr>
        <w:t>вердить итоговую аттестационную комиссию в следующем составе:</w:t>
      </w:r>
    </w:p>
    <w:p w:rsidR="004B5937" w:rsidRPr="00C80A8C" w:rsidRDefault="004B5937" w:rsidP="004B5937">
      <w:pPr>
        <w:pStyle w:val="a4"/>
        <w:tabs>
          <w:tab w:val="left" w:pos="5560"/>
        </w:tabs>
        <w:ind w:left="0"/>
        <w:jc w:val="both"/>
        <w:rPr>
          <w:bCs/>
          <w:i/>
          <w:sz w:val="24"/>
          <w:szCs w:val="24"/>
        </w:rPr>
      </w:pPr>
      <w:r w:rsidRPr="002E3B1F">
        <w:rPr>
          <w:bCs/>
          <w:sz w:val="24"/>
          <w:szCs w:val="24"/>
        </w:rPr>
        <w:t>Председатель</w:t>
      </w:r>
      <w:r>
        <w:rPr>
          <w:bCs/>
          <w:sz w:val="24"/>
          <w:szCs w:val="24"/>
        </w:rPr>
        <w:t xml:space="preserve">: </w:t>
      </w:r>
      <w:r w:rsidRPr="00C80A8C">
        <w:rPr>
          <w:bCs/>
          <w:i/>
          <w:sz w:val="24"/>
          <w:szCs w:val="24"/>
        </w:rPr>
        <w:t>должность ФИО</w:t>
      </w:r>
    </w:p>
    <w:p w:rsidR="004B5937" w:rsidRDefault="004B5937" w:rsidP="004B5937">
      <w:pPr>
        <w:pStyle w:val="a4"/>
        <w:tabs>
          <w:tab w:val="left" w:pos="5560"/>
        </w:tabs>
        <w:ind w:left="0"/>
        <w:jc w:val="both"/>
        <w:rPr>
          <w:bCs/>
          <w:sz w:val="24"/>
          <w:szCs w:val="24"/>
        </w:rPr>
      </w:pPr>
      <w:r>
        <w:rPr>
          <w:bCs/>
          <w:sz w:val="24"/>
          <w:szCs w:val="24"/>
        </w:rPr>
        <w:t xml:space="preserve">Заместитель председателя: </w:t>
      </w:r>
      <w:r w:rsidRPr="00C80A8C">
        <w:rPr>
          <w:bCs/>
          <w:i/>
          <w:sz w:val="24"/>
          <w:szCs w:val="24"/>
        </w:rPr>
        <w:t>должность ФИО</w:t>
      </w:r>
    </w:p>
    <w:p w:rsidR="004B5937" w:rsidRDefault="004B5937" w:rsidP="004B5937">
      <w:pPr>
        <w:pStyle w:val="a4"/>
        <w:tabs>
          <w:tab w:val="left" w:pos="5560"/>
        </w:tabs>
        <w:ind w:left="284" w:hanging="284"/>
        <w:jc w:val="both"/>
        <w:rPr>
          <w:bCs/>
          <w:sz w:val="24"/>
          <w:szCs w:val="24"/>
        </w:rPr>
      </w:pPr>
      <w:r>
        <w:rPr>
          <w:bCs/>
          <w:sz w:val="24"/>
          <w:szCs w:val="24"/>
        </w:rPr>
        <w:t xml:space="preserve">Члены комиссии: </w:t>
      </w:r>
      <w:r w:rsidRPr="00C80A8C">
        <w:rPr>
          <w:bCs/>
          <w:i/>
          <w:sz w:val="24"/>
          <w:szCs w:val="24"/>
        </w:rPr>
        <w:t>должность ФИО</w:t>
      </w:r>
    </w:p>
    <w:p w:rsidR="004B5937" w:rsidRDefault="004B5937" w:rsidP="004B5937">
      <w:pPr>
        <w:pStyle w:val="a4"/>
        <w:tabs>
          <w:tab w:val="left" w:pos="5560"/>
        </w:tabs>
        <w:ind w:left="284" w:hanging="284"/>
        <w:jc w:val="both"/>
        <w:rPr>
          <w:bCs/>
          <w:sz w:val="24"/>
          <w:szCs w:val="24"/>
        </w:rPr>
      </w:pPr>
      <w:r w:rsidRPr="00C80A8C">
        <w:rPr>
          <w:bCs/>
          <w:sz w:val="24"/>
          <w:szCs w:val="24"/>
        </w:rPr>
        <w:t xml:space="preserve">Ответственный секретарь: </w:t>
      </w:r>
      <w:r w:rsidRPr="00C80A8C">
        <w:rPr>
          <w:bCs/>
          <w:i/>
          <w:sz w:val="24"/>
          <w:szCs w:val="24"/>
        </w:rPr>
        <w:t>должность ФИО</w:t>
      </w:r>
    </w:p>
    <w:p w:rsidR="004B5937" w:rsidRPr="00C80A8C" w:rsidRDefault="004B5937" w:rsidP="004B5937">
      <w:pPr>
        <w:pStyle w:val="a4"/>
        <w:numPr>
          <w:ilvl w:val="0"/>
          <w:numId w:val="51"/>
        </w:numPr>
        <w:tabs>
          <w:tab w:val="left" w:pos="993"/>
        </w:tabs>
        <w:ind w:left="993" w:hanging="284"/>
        <w:jc w:val="both"/>
        <w:rPr>
          <w:bCs/>
          <w:sz w:val="24"/>
          <w:szCs w:val="24"/>
        </w:rPr>
      </w:pPr>
      <w:r w:rsidRPr="00C80A8C">
        <w:rPr>
          <w:bCs/>
          <w:sz w:val="24"/>
          <w:szCs w:val="24"/>
        </w:rPr>
        <w:t xml:space="preserve">Провести итоговую аттестацию слушателей </w:t>
      </w:r>
      <w:r>
        <w:rPr>
          <w:bCs/>
          <w:sz w:val="24"/>
          <w:szCs w:val="24"/>
        </w:rPr>
        <w:t xml:space="preserve"> (</w:t>
      </w:r>
      <w:r w:rsidRPr="00C80A8C">
        <w:rPr>
          <w:bCs/>
          <w:i/>
          <w:sz w:val="24"/>
          <w:szCs w:val="24"/>
        </w:rPr>
        <w:t>дата</w:t>
      </w:r>
      <w:r>
        <w:rPr>
          <w:bCs/>
          <w:sz w:val="24"/>
          <w:szCs w:val="24"/>
        </w:rPr>
        <w:t>)</w:t>
      </w:r>
    </w:p>
    <w:p w:rsidR="004B5937" w:rsidRDefault="004B5937" w:rsidP="004B5937">
      <w:pPr>
        <w:pStyle w:val="a4"/>
        <w:numPr>
          <w:ilvl w:val="0"/>
          <w:numId w:val="51"/>
        </w:numPr>
        <w:tabs>
          <w:tab w:val="left" w:pos="993"/>
        </w:tabs>
        <w:ind w:left="284" w:firstLine="425"/>
        <w:jc w:val="both"/>
        <w:rPr>
          <w:bCs/>
          <w:sz w:val="24"/>
          <w:szCs w:val="24"/>
        </w:rPr>
      </w:pPr>
      <w:r>
        <w:rPr>
          <w:bCs/>
          <w:sz w:val="24"/>
          <w:szCs w:val="24"/>
        </w:rPr>
        <w:t>Допустить к итоговой аттестации следующих слушателей:</w:t>
      </w:r>
    </w:p>
    <w:p w:rsidR="004B5937" w:rsidRDefault="004B5937" w:rsidP="004B5937">
      <w:pPr>
        <w:pStyle w:val="a4"/>
        <w:numPr>
          <w:ilvl w:val="0"/>
          <w:numId w:val="52"/>
        </w:numPr>
        <w:ind w:left="284" w:hanging="284"/>
        <w:jc w:val="both"/>
        <w:rPr>
          <w:sz w:val="24"/>
          <w:szCs w:val="24"/>
        </w:rPr>
      </w:pPr>
      <w:r>
        <w:rPr>
          <w:sz w:val="24"/>
          <w:szCs w:val="24"/>
        </w:rPr>
        <w:t>ФИО</w:t>
      </w:r>
    </w:p>
    <w:p w:rsidR="004B5937" w:rsidRDefault="004B5937" w:rsidP="004B5937">
      <w:pPr>
        <w:pStyle w:val="a4"/>
        <w:numPr>
          <w:ilvl w:val="0"/>
          <w:numId w:val="52"/>
        </w:numPr>
        <w:ind w:left="284" w:hanging="284"/>
        <w:jc w:val="both"/>
        <w:rPr>
          <w:sz w:val="24"/>
          <w:szCs w:val="24"/>
        </w:rPr>
      </w:pPr>
      <w:r>
        <w:rPr>
          <w:sz w:val="24"/>
          <w:szCs w:val="24"/>
        </w:rPr>
        <w:t>……</w:t>
      </w:r>
    </w:p>
    <w:p w:rsidR="004B5937" w:rsidRDefault="004B5937" w:rsidP="004B5937">
      <w:pPr>
        <w:pStyle w:val="a4"/>
        <w:numPr>
          <w:ilvl w:val="0"/>
          <w:numId w:val="52"/>
        </w:numPr>
        <w:ind w:left="284" w:hanging="284"/>
        <w:jc w:val="both"/>
        <w:rPr>
          <w:sz w:val="24"/>
          <w:szCs w:val="24"/>
        </w:rPr>
      </w:pPr>
      <w:r>
        <w:rPr>
          <w:sz w:val="24"/>
          <w:szCs w:val="24"/>
        </w:rPr>
        <w:t>…….</w:t>
      </w:r>
    </w:p>
    <w:p w:rsidR="004B5937" w:rsidRDefault="004B5937" w:rsidP="004B5937">
      <w:pPr>
        <w:pStyle w:val="a4"/>
        <w:numPr>
          <w:ilvl w:val="0"/>
          <w:numId w:val="51"/>
        </w:numPr>
        <w:tabs>
          <w:tab w:val="left" w:pos="993"/>
        </w:tabs>
        <w:ind w:left="709" w:firstLine="0"/>
        <w:jc w:val="both"/>
        <w:rPr>
          <w:bCs/>
          <w:sz w:val="24"/>
          <w:szCs w:val="24"/>
        </w:rPr>
      </w:pPr>
      <w:r>
        <w:rPr>
          <w:bCs/>
          <w:sz w:val="24"/>
          <w:szCs w:val="24"/>
        </w:rPr>
        <w:t xml:space="preserve">Куратору группы </w:t>
      </w:r>
      <w:r w:rsidRPr="00C80A8C">
        <w:rPr>
          <w:bCs/>
          <w:i/>
          <w:sz w:val="24"/>
          <w:szCs w:val="24"/>
        </w:rPr>
        <w:t xml:space="preserve">ФИО </w:t>
      </w:r>
      <w:r>
        <w:rPr>
          <w:bCs/>
          <w:sz w:val="24"/>
          <w:szCs w:val="24"/>
        </w:rPr>
        <w:t>обеспечить явку слушателей.</w:t>
      </w:r>
    </w:p>
    <w:p w:rsidR="004B5937" w:rsidRDefault="004B5937" w:rsidP="004B5937">
      <w:pPr>
        <w:pStyle w:val="a4"/>
        <w:numPr>
          <w:ilvl w:val="0"/>
          <w:numId w:val="51"/>
        </w:numPr>
        <w:tabs>
          <w:tab w:val="left" w:pos="993"/>
        </w:tabs>
        <w:ind w:left="284" w:firstLine="425"/>
        <w:jc w:val="both"/>
        <w:rPr>
          <w:bCs/>
          <w:sz w:val="24"/>
          <w:szCs w:val="24"/>
        </w:rPr>
      </w:pPr>
      <w:r w:rsidRPr="00A73C89">
        <w:rPr>
          <w:bCs/>
          <w:sz w:val="24"/>
          <w:szCs w:val="24"/>
        </w:rPr>
        <w:t>Контроль за исполнение данного приказа оставляю за собой</w:t>
      </w:r>
      <w:r>
        <w:rPr>
          <w:bCs/>
          <w:sz w:val="24"/>
          <w:szCs w:val="24"/>
        </w:rPr>
        <w:t>.</w:t>
      </w:r>
    </w:p>
    <w:p w:rsidR="004B5937" w:rsidRDefault="004B5937" w:rsidP="004B5937">
      <w:pPr>
        <w:pStyle w:val="a4"/>
        <w:ind w:left="284"/>
        <w:rPr>
          <w:bCs/>
          <w:sz w:val="24"/>
          <w:szCs w:val="24"/>
        </w:rPr>
      </w:pPr>
    </w:p>
    <w:p w:rsidR="004B5937" w:rsidRPr="00523CA6" w:rsidRDefault="004B5937" w:rsidP="004B5937">
      <w:pPr>
        <w:pStyle w:val="a4"/>
        <w:ind w:left="284"/>
        <w:rPr>
          <w:bCs/>
          <w:sz w:val="24"/>
          <w:szCs w:val="24"/>
        </w:rPr>
      </w:pPr>
    </w:p>
    <w:p w:rsidR="004B5937" w:rsidRDefault="004B5937" w:rsidP="004B5937">
      <w:pPr>
        <w:tabs>
          <w:tab w:val="left" w:pos="5560"/>
        </w:tabs>
        <w:ind w:left="260"/>
        <w:rPr>
          <w:bCs/>
          <w:sz w:val="24"/>
          <w:szCs w:val="24"/>
        </w:rPr>
      </w:pPr>
      <w:r>
        <w:rPr>
          <w:bCs/>
          <w:sz w:val="24"/>
          <w:szCs w:val="24"/>
        </w:rPr>
        <w:t>Д</w:t>
      </w:r>
      <w:r w:rsidRPr="00393A82">
        <w:rPr>
          <w:bCs/>
          <w:sz w:val="24"/>
          <w:szCs w:val="24"/>
        </w:rPr>
        <w:t>иректор ГАПОУ СО «ЭКПТ»  _________________</w:t>
      </w:r>
      <w:r>
        <w:rPr>
          <w:sz w:val="24"/>
          <w:szCs w:val="24"/>
        </w:rPr>
        <w:t xml:space="preserve"> Ю.А.Журик</w:t>
      </w:r>
    </w:p>
    <w:p w:rsidR="004B5937" w:rsidRDefault="004B5937" w:rsidP="004B5937">
      <w:pPr>
        <w:rPr>
          <w:sz w:val="24"/>
          <w:szCs w:val="24"/>
        </w:rPr>
      </w:pPr>
    </w:p>
    <w:p w:rsidR="004B5937" w:rsidRDefault="004B5937" w:rsidP="004B5937">
      <w:pPr>
        <w:spacing w:line="360" w:lineRule="auto"/>
        <w:rPr>
          <w:sz w:val="24"/>
          <w:szCs w:val="24"/>
        </w:rPr>
      </w:pPr>
      <w:r w:rsidRPr="00393A82">
        <w:rPr>
          <w:sz w:val="24"/>
          <w:szCs w:val="24"/>
        </w:rPr>
        <w:t xml:space="preserve">С приказом </w:t>
      </w:r>
      <w:proofErr w:type="gramStart"/>
      <w:r w:rsidRPr="00393A82">
        <w:rPr>
          <w:sz w:val="24"/>
          <w:szCs w:val="24"/>
        </w:rPr>
        <w:t>ознакомлены</w:t>
      </w:r>
      <w:proofErr w:type="gramEnd"/>
      <w:r w:rsidRPr="00393A82">
        <w:rPr>
          <w:sz w:val="24"/>
          <w:szCs w:val="24"/>
        </w:rPr>
        <w:t>:</w:t>
      </w:r>
    </w:p>
    <w:p w:rsidR="004B5937" w:rsidRDefault="004B5937" w:rsidP="004B5937">
      <w:pPr>
        <w:spacing w:line="360" w:lineRule="auto"/>
        <w:rPr>
          <w:sz w:val="24"/>
          <w:szCs w:val="24"/>
        </w:rPr>
      </w:pPr>
      <w:r w:rsidRPr="00C80A8C">
        <w:rPr>
          <w:i/>
          <w:sz w:val="24"/>
          <w:szCs w:val="24"/>
        </w:rPr>
        <w:t>ФИО</w:t>
      </w:r>
      <w:r>
        <w:rPr>
          <w:sz w:val="24"/>
          <w:szCs w:val="24"/>
        </w:rPr>
        <w:t>_______________</w:t>
      </w: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AD1A27" w:rsidRDefault="00AD1A27">
      <w:pPr>
        <w:ind w:left="9400"/>
        <w:rPr>
          <w:rFonts w:eastAsia="Times New Roman"/>
        </w:rPr>
      </w:pPr>
    </w:p>
    <w:p w:rsidR="001B7D59" w:rsidRDefault="00C63C19">
      <w:pPr>
        <w:ind w:left="9400"/>
        <w:rPr>
          <w:sz w:val="20"/>
          <w:szCs w:val="20"/>
        </w:rPr>
      </w:pPr>
      <w:r>
        <w:rPr>
          <w:rFonts w:eastAsia="Times New Roman"/>
        </w:rPr>
        <w:t>15</w:t>
      </w:r>
    </w:p>
    <w:p w:rsidR="001B7D59" w:rsidRDefault="001B7D59">
      <w:pPr>
        <w:sectPr w:rsidR="001B7D59">
          <w:pgSz w:w="11900" w:h="16838"/>
          <w:pgMar w:top="1122" w:right="706" w:bottom="417" w:left="1440" w:header="0" w:footer="0" w:gutter="0"/>
          <w:cols w:space="720" w:equalWidth="0">
            <w:col w:w="9760"/>
          </w:cols>
        </w:sectPr>
      </w:pPr>
    </w:p>
    <w:p w:rsidR="001B7D59" w:rsidRDefault="00C63C19">
      <w:pPr>
        <w:ind w:left="8120"/>
        <w:rPr>
          <w:sz w:val="20"/>
          <w:szCs w:val="20"/>
        </w:rPr>
      </w:pPr>
      <w:r>
        <w:rPr>
          <w:rFonts w:eastAsia="Times New Roman"/>
          <w:i/>
          <w:iCs/>
          <w:sz w:val="24"/>
          <w:szCs w:val="24"/>
        </w:rPr>
        <w:lastRenderedPageBreak/>
        <w:t>Приложение 5</w:t>
      </w:r>
    </w:p>
    <w:p w:rsidR="001B7D59" w:rsidRDefault="001B7D59">
      <w:pPr>
        <w:spacing w:line="276" w:lineRule="exact"/>
        <w:rPr>
          <w:sz w:val="20"/>
          <w:szCs w:val="20"/>
        </w:rPr>
      </w:pPr>
    </w:p>
    <w:p w:rsidR="001B7D59" w:rsidRDefault="00C63C19">
      <w:pPr>
        <w:ind w:right="-259"/>
        <w:jc w:val="center"/>
        <w:rPr>
          <w:sz w:val="20"/>
          <w:szCs w:val="20"/>
        </w:rPr>
      </w:pPr>
      <w:r>
        <w:rPr>
          <w:rFonts w:eastAsia="Times New Roman"/>
          <w:sz w:val="24"/>
          <w:szCs w:val="24"/>
        </w:rPr>
        <w:t xml:space="preserve">МИНИСТЕРСТВО ОБРАЗОВАНИЯ </w:t>
      </w:r>
      <w:r w:rsidR="00815B94">
        <w:rPr>
          <w:rFonts w:eastAsia="Times New Roman"/>
          <w:sz w:val="24"/>
          <w:szCs w:val="24"/>
        </w:rPr>
        <w:t>САРАТОВСКОЙ</w:t>
      </w:r>
      <w:r>
        <w:rPr>
          <w:rFonts w:eastAsia="Times New Roman"/>
          <w:sz w:val="24"/>
          <w:szCs w:val="24"/>
        </w:rPr>
        <w:t xml:space="preserve"> ОБЛАСТИ</w:t>
      </w:r>
    </w:p>
    <w:p w:rsidR="001B7D59" w:rsidRDefault="001B7D59">
      <w:pPr>
        <w:spacing w:line="293" w:lineRule="exact"/>
        <w:rPr>
          <w:sz w:val="20"/>
          <w:szCs w:val="20"/>
        </w:rPr>
      </w:pPr>
    </w:p>
    <w:p w:rsidR="001B7D59" w:rsidRDefault="00C63C19">
      <w:pPr>
        <w:spacing w:line="237" w:lineRule="auto"/>
        <w:ind w:right="-259"/>
        <w:jc w:val="center"/>
        <w:rPr>
          <w:sz w:val="20"/>
          <w:szCs w:val="20"/>
        </w:rPr>
      </w:pPr>
      <w:r>
        <w:rPr>
          <w:rFonts w:eastAsia="Times New Roman"/>
          <w:b/>
          <w:bCs/>
          <w:sz w:val="24"/>
          <w:szCs w:val="24"/>
        </w:rPr>
        <w:t>ГОСУДАРСТВЕННОЕ АВТОНОМНОЕ УЧРЕЖДЕНИЕ ДОПОЛНИТЕЛЬНОГО ПРОФЕССИОНАЛЬНОГО ОБРАЗОВАНИЯ ИРКУТСКОЙ ОБЛАСТИ «РЕГИОНАЛЬНЫЙ ЦЕНТР МОНИТОРИНГА И РАЗВИТИЯ ПРОФЕССИОНАЛЬНОГО ОБРАЗОВАНИЯ»</w:t>
      </w:r>
    </w:p>
    <w:p w:rsidR="001B7D59" w:rsidRDefault="007A6AB0">
      <w:pPr>
        <w:spacing w:line="20" w:lineRule="exact"/>
        <w:rPr>
          <w:sz w:val="20"/>
          <w:szCs w:val="20"/>
        </w:rPr>
      </w:pPr>
      <w:r>
        <w:rPr>
          <w:sz w:val="20"/>
          <w:szCs w:val="20"/>
        </w:rPr>
        <w:pict>
          <v:line id="Shape 2" o:spid="_x0000_s1027" style="position:absolute;z-index:251621888;visibility:visible;mso-wrap-distance-left:0;mso-wrap-distance-right:0" from="11.65pt,1.65pt" to="482.35pt,1.65pt" o:allowincell="f" strokeweight=".48pt"/>
        </w:pict>
      </w:r>
    </w:p>
    <w:p w:rsidR="001B7D59" w:rsidRDefault="001B7D59">
      <w:pPr>
        <w:spacing w:line="284" w:lineRule="exact"/>
        <w:rPr>
          <w:sz w:val="20"/>
          <w:szCs w:val="20"/>
        </w:rPr>
      </w:pPr>
    </w:p>
    <w:p w:rsidR="00A2020D" w:rsidRDefault="00A2020D" w:rsidP="00A2020D">
      <w:pPr>
        <w:ind w:right="-319"/>
        <w:jc w:val="center"/>
        <w:rPr>
          <w:sz w:val="20"/>
          <w:szCs w:val="20"/>
        </w:rPr>
      </w:pPr>
      <w:r>
        <w:rPr>
          <w:b/>
          <w:bCs/>
          <w:sz w:val="24"/>
          <w:szCs w:val="24"/>
        </w:rPr>
        <w:t>ПРОТОКОЛ № ____</w:t>
      </w:r>
    </w:p>
    <w:p w:rsidR="00A2020D" w:rsidRDefault="00A2020D" w:rsidP="00A2020D">
      <w:pPr>
        <w:spacing w:line="10" w:lineRule="exact"/>
        <w:rPr>
          <w:sz w:val="20"/>
          <w:szCs w:val="20"/>
        </w:rPr>
      </w:pPr>
    </w:p>
    <w:p w:rsidR="00A2020D" w:rsidRDefault="00A2020D" w:rsidP="00A2020D">
      <w:pPr>
        <w:spacing w:line="243" w:lineRule="auto"/>
        <w:ind w:left="3400" w:right="2440" w:hanging="1137"/>
        <w:rPr>
          <w:sz w:val="20"/>
          <w:szCs w:val="20"/>
        </w:rPr>
      </w:pPr>
      <w:r>
        <w:rPr>
          <w:b/>
          <w:bCs/>
          <w:sz w:val="23"/>
          <w:szCs w:val="23"/>
        </w:rPr>
        <w:t xml:space="preserve">заседания итоговой аттестационной комиссии </w:t>
      </w:r>
      <w:r>
        <w:rPr>
          <w:sz w:val="23"/>
          <w:szCs w:val="23"/>
        </w:rPr>
        <w:t>от «____» __________ 20__ г.</w:t>
      </w:r>
    </w:p>
    <w:p w:rsidR="00A2020D" w:rsidRDefault="00A2020D" w:rsidP="00A2020D">
      <w:pPr>
        <w:spacing w:line="7" w:lineRule="exact"/>
        <w:jc w:val="both"/>
        <w:rPr>
          <w:sz w:val="20"/>
          <w:szCs w:val="20"/>
        </w:rPr>
      </w:pPr>
    </w:p>
    <w:p w:rsidR="00A2020D" w:rsidRDefault="00A2020D" w:rsidP="00A2020D">
      <w:pPr>
        <w:spacing w:line="244" w:lineRule="auto"/>
        <w:ind w:left="-567" w:right="260"/>
        <w:jc w:val="both"/>
        <w:rPr>
          <w:sz w:val="24"/>
          <w:szCs w:val="24"/>
        </w:rPr>
      </w:pPr>
      <w:r>
        <w:rPr>
          <w:sz w:val="24"/>
          <w:szCs w:val="24"/>
        </w:rPr>
        <w:t xml:space="preserve">по защите аттестационных работ слушателей по программе профессиональной переподготовки </w:t>
      </w:r>
    </w:p>
    <w:p w:rsidR="00A2020D" w:rsidRDefault="00A2020D" w:rsidP="00A2020D">
      <w:pPr>
        <w:spacing w:line="244" w:lineRule="auto"/>
        <w:ind w:left="-567" w:right="260"/>
        <w:jc w:val="both"/>
        <w:rPr>
          <w:sz w:val="24"/>
          <w:szCs w:val="24"/>
        </w:rPr>
      </w:pPr>
      <w:r>
        <w:rPr>
          <w:sz w:val="24"/>
          <w:szCs w:val="24"/>
        </w:rPr>
        <w:t>____________________________________________________________________________________________________________________________________________________________________</w:t>
      </w:r>
    </w:p>
    <w:p w:rsidR="00A2020D" w:rsidRDefault="00A2020D" w:rsidP="00A2020D">
      <w:pPr>
        <w:spacing w:line="244" w:lineRule="auto"/>
        <w:ind w:left="-567" w:right="260"/>
        <w:jc w:val="both"/>
        <w:rPr>
          <w:sz w:val="24"/>
          <w:szCs w:val="24"/>
        </w:rPr>
      </w:pPr>
    </w:p>
    <w:p w:rsidR="00A2020D" w:rsidRDefault="00A2020D" w:rsidP="00A2020D">
      <w:pPr>
        <w:ind w:left="-567"/>
        <w:rPr>
          <w:sz w:val="20"/>
          <w:szCs w:val="20"/>
        </w:rPr>
      </w:pPr>
      <w:r>
        <w:rPr>
          <w:sz w:val="24"/>
          <w:szCs w:val="24"/>
        </w:rPr>
        <w:t>Присутствовали:</w:t>
      </w:r>
    </w:p>
    <w:p w:rsidR="00A2020D" w:rsidRDefault="00A2020D" w:rsidP="00A2020D">
      <w:pPr>
        <w:spacing w:line="237" w:lineRule="auto"/>
        <w:ind w:left="-567"/>
        <w:rPr>
          <w:sz w:val="20"/>
          <w:szCs w:val="20"/>
        </w:rPr>
      </w:pPr>
      <w:r>
        <w:rPr>
          <w:sz w:val="24"/>
          <w:szCs w:val="24"/>
        </w:rPr>
        <w:t>Председатель комиссии______________________________________________________________</w:t>
      </w:r>
    </w:p>
    <w:p w:rsidR="00A2020D" w:rsidRDefault="00A2020D" w:rsidP="00A2020D">
      <w:pPr>
        <w:spacing w:line="3" w:lineRule="exact"/>
        <w:ind w:left="-567"/>
        <w:rPr>
          <w:sz w:val="20"/>
          <w:szCs w:val="20"/>
        </w:rPr>
      </w:pPr>
    </w:p>
    <w:p w:rsidR="00A2020D" w:rsidRDefault="00A2020D" w:rsidP="00A2020D">
      <w:pPr>
        <w:ind w:left="-567"/>
        <w:rPr>
          <w:sz w:val="20"/>
          <w:szCs w:val="20"/>
        </w:rPr>
      </w:pPr>
      <w:r>
        <w:rPr>
          <w:sz w:val="24"/>
          <w:szCs w:val="24"/>
        </w:rPr>
        <w:t>Заместитель председателя комиссии___________________________________________________</w:t>
      </w:r>
    </w:p>
    <w:p w:rsidR="00A2020D" w:rsidRDefault="00A2020D" w:rsidP="00A2020D">
      <w:pPr>
        <w:ind w:left="-567"/>
        <w:rPr>
          <w:sz w:val="24"/>
          <w:szCs w:val="24"/>
        </w:rPr>
      </w:pPr>
      <w:r>
        <w:rPr>
          <w:sz w:val="24"/>
          <w:szCs w:val="24"/>
        </w:rPr>
        <w:t>Члены комиссии:____________________________________________________________________</w:t>
      </w:r>
    </w:p>
    <w:p w:rsidR="00A2020D" w:rsidRDefault="00A2020D" w:rsidP="00A2020D">
      <w:pPr>
        <w:ind w:left="-567"/>
        <w:rPr>
          <w:sz w:val="24"/>
          <w:szCs w:val="24"/>
        </w:rPr>
      </w:pPr>
      <w:r>
        <w:rPr>
          <w:sz w:val="24"/>
          <w:szCs w:val="24"/>
        </w:rPr>
        <w:t>___________________________________________________________________________________</w:t>
      </w:r>
    </w:p>
    <w:p w:rsidR="00A2020D" w:rsidRDefault="00A2020D" w:rsidP="00A2020D">
      <w:pPr>
        <w:ind w:left="-567"/>
        <w:rPr>
          <w:sz w:val="20"/>
          <w:szCs w:val="20"/>
        </w:rPr>
      </w:pPr>
      <w:r>
        <w:rPr>
          <w:sz w:val="20"/>
          <w:szCs w:val="20"/>
        </w:rPr>
        <w:t>__________________________________________________________________________________________________</w:t>
      </w:r>
    </w:p>
    <w:p w:rsidR="00A2020D" w:rsidRDefault="00A2020D" w:rsidP="00A2020D">
      <w:pPr>
        <w:ind w:left="-567"/>
        <w:rPr>
          <w:sz w:val="20"/>
          <w:szCs w:val="20"/>
        </w:rPr>
      </w:pPr>
      <w:r>
        <w:rPr>
          <w:sz w:val="20"/>
          <w:szCs w:val="20"/>
        </w:rPr>
        <w:t>__________________________________________________________________________________________________</w:t>
      </w:r>
    </w:p>
    <w:p w:rsidR="00A2020D" w:rsidRDefault="00A2020D" w:rsidP="00A2020D">
      <w:pPr>
        <w:ind w:left="-567"/>
        <w:rPr>
          <w:sz w:val="20"/>
          <w:szCs w:val="20"/>
        </w:rPr>
      </w:pPr>
      <w:r>
        <w:rPr>
          <w:sz w:val="20"/>
          <w:szCs w:val="20"/>
        </w:rPr>
        <w:t>___________________________________________________________________________________________________</w:t>
      </w:r>
    </w:p>
    <w:p w:rsidR="00A2020D" w:rsidRDefault="00A2020D" w:rsidP="00A2020D">
      <w:pPr>
        <w:ind w:left="-567"/>
        <w:rPr>
          <w:sz w:val="20"/>
          <w:szCs w:val="20"/>
        </w:rPr>
      </w:pPr>
    </w:p>
    <w:p w:rsidR="00A2020D" w:rsidRDefault="00A2020D" w:rsidP="00A2020D">
      <w:pPr>
        <w:spacing w:line="3" w:lineRule="exact"/>
        <w:rPr>
          <w:sz w:val="20"/>
          <w:szCs w:val="20"/>
        </w:rPr>
      </w:pPr>
    </w:p>
    <w:p w:rsidR="00A2020D" w:rsidRDefault="00A2020D" w:rsidP="00A2020D">
      <w:pPr>
        <w:ind w:left="260"/>
        <w:rPr>
          <w:sz w:val="20"/>
          <w:szCs w:val="20"/>
        </w:rPr>
      </w:pPr>
      <w:r w:rsidRPr="005B5303">
        <w:rPr>
          <w:b/>
          <w:sz w:val="24"/>
          <w:szCs w:val="24"/>
        </w:rPr>
        <w:t>1.</w:t>
      </w:r>
      <w:r>
        <w:rPr>
          <w:sz w:val="24"/>
          <w:szCs w:val="24"/>
        </w:rPr>
        <w:t xml:space="preserve">  Результаты  защиты аттестационных работ:</w:t>
      </w:r>
    </w:p>
    <w:p w:rsidR="00A2020D" w:rsidRDefault="00A2020D" w:rsidP="00A2020D">
      <w:pPr>
        <w:spacing w:line="267" w:lineRule="exact"/>
        <w:rPr>
          <w:sz w:val="20"/>
          <w:szCs w:val="20"/>
        </w:rPr>
      </w:pPr>
    </w:p>
    <w:tbl>
      <w:tblPr>
        <w:tblpPr w:leftFromText="180" w:rightFromText="180" w:vertAnchor="text" w:tblpX="-552" w:tblpY="1"/>
        <w:tblOverlap w:val="neve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6"/>
        <w:gridCol w:w="6237"/>
        <w:gridCol w:w="3260"/>
      </w:tblGrid>
      <w:tr w:rsidR="00A2020D" w:rsidRPr="00BF2EED" w:rsidTr="00A2020D">
        <w:trPr>
          <w:trHeight w:val="1492"/>
        </w:trPr>
        <w:tc>
          <w:tcPr>
            <w:tcW w:w="856" w:type="dxa"/>
            <w:vAlign w:val="center"/>
          </w:tcPr>
          <w:p w:rsidR="00A2020D" w:rsidRPr="00BF2EED" w:rsidRDefault="00A2020D" w:rsidP="00BF6413">
            <w:pPr>
              <w:spacing w:line="273" w:lineRule="exact"/>
              <w:ind w:left="100"/>
              <w:jc w:val="center"/>
              <w:rPr>
                <w:sz w:val="20"/>
                <w:szCs w:val="20"/>
              </w:rPr>
            </w:pPr>
            <w:r>
              <w:rPr>
                <w:sz w:val="24"/>
                <w:szCs w:val="24"/>
              </w:rPr>
              <w:t>№</w:t>
            </w:r>
          </w:p>
          <w:p w:rsidR="00A2020D" w:rsidRPr="00BF2EED" w:rsidRDefault="00A2020D" w:rsidP="00BF6413">
            <w:pPr>
              <w:spacing w:line="256" w:lineRule="exact"/>
              <w:ind w:left="100"/>
              <w:jc w:val="center"/>
              <w:rPr>
                <w:sz w:val="23"/>
                <w:szCs w:val="23"/>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6237" w:type="dxa"/>
            <w:vAlign w:val="center"/>
          </w:tcPr>
          <w:p w:rsidR="00A2020D" w:rsidRPr="00BF2EED" w:rsidRDefault="00A2020D" w:rsidP="00BF6413">
            <w:pPr>
              <w:spacing w:line="266" w:lineRule="exact"/>
              <w:ind w:left="80"/>
              <w:jc w:val="center"/>
              <w:rPr>
                <w:sz w:val="23"/>
                <w:szCs w:val="23"/>
              </w:rPr>
            </w:pPr>
            <w:r>
              <w:rPr>
                <w:sz w:val="24"/>
                <w:szCs w:val="24"/>
              </w:rPr>
              <w:t>Фамилия, имя, отчество слушателя</w:t>
            </w:r>
          </w:p>
        </w:tc>
        <w:tc>
          <w:tcPr>
            <w:tcW w:w="3260" w:type="dxa"/>
            <w:vAlign w:val="center"/>
          </w:tcPr>
          <w:p w:rsidR="00A2020D" w:rsidRPr="00BF2EED" w:rsidRDefault="00A2020D" w:rsidP="00BF6413">
            <w:pPr>
              <w:spacing w:line="273" w:lineRule="exact"/>
              <w:jc w:val="center"/>
              <w:rPr>
                <w:sz w:val="23"/>
                <w:szCs w:val="23"/>
              </w:rPr>
            </w:pPr>
            <w:r>
              <w:rPr>
                <w:sz w:val="24"/>
                <w:szCs w:val="24"/>
              </w:rPr>
              <w:t>Результат аттестации</w:t>
            </w:r>
          </w:p>
        </w:tc>
      </w:tr>
      <w:tr w:rsidR="00A2020D" w:rsidRPr="00BF2EED" w:rsidTr="00A2020D">
        <w:trPr>
          <w:trHeight w:val="270"/>
        </w:trPr>
        <w:tc>
          <w:tcPr>
            <w:tcW w:w="856" w:type="dxa"/>
            <w:vAlign w:val="bottom"/>
          </w:tcPr>
          <w:p w:rsidR="00A2020D" w:rsidRPr="00BF2EED" w:rsidRDefault="00A2020D" w:rsidP="00A2020D">
            <w:pPr>
              <w:pStyle w:val="a4"/>
              <w:numPr>
                <w:ilvl w:val="0"/>
                <w:numId w:val="46"/>
              </w:numPr>
              <w:spacing w:after="120"/>
              <w:rPr>
                <w:sz w:val="20"/>
                <w:szCs w:val="20"/>
              </w:rPr>
            </w:pPr>
          </w:p>
        </w:tc>
        <w:tc>
          <w:tcPr>
            <w:tcW w:w="6237" w:type="dxa"/>
            <w:vAlign w:val="bottom"/>
          </w:tcPr>
          <w:p w:rsidR="00A2020D" w:rsidRDefault="00A2020D" w:rsidP="00BF6413">
            <w:pPr>
              <w:rPr>
                <w:color w:val="000000"/>
              </w:rPr>
            </w:pPr>
          </w:p>
        </w:tc>
        <w:tc>
          <w:tcPr>
            <w:tcW w:w="3260" w:type="dxa"/>
            <w:vAlign w:val="bottom"/>
          </w:tcPr>
          <w:p w:rsidR="00A2020D" w:rsidRPr="00BF2EED" w:rsidRDefault="00A2020D" w:rsidP="00BF6413">
            <w:pPr>
              <w:spacing w:after="120"/>
              <w:rPr>
                <w:sz w:val="23"/>
                <w:szCs w:val="23"/>
              </w:rPr>
            </w:pPr>
          </w:p>
        </w:tc>
      </w:tr>
      <w:tr w:rsidR="00A2020D" w:rsidRPr="00BF2EED" w:rsidTr="00A2020D">
        <w:trPr>
          <w:trHeight w:val="268"/>
        </w:trPr>
        <w:tc>
          <w:tcPr>
            <w:tcW w:w="856" w:type="dxa"/>
            <w:vAlign w:val="bottom"/>
          </w:tcPr>
          <w:p w:rsidR="00A2020D" w:rsidRPr="00BF2EED" w:rsidRDefault="00A2020D" w:rsidP="00A2020D">
            <w:pPr>
              <w:pStyle w:val="a4"/>
              <w:numPr>
                <w:ilvl w:val="0"/>
                <w:numId w:val="46"/>
              </w:numPr>
              <w:spacing w:after="120"/>
              <w:rPr>
                <w:sz w:val="20"/>
                <w:szCs w:val="20"/>
              </w:rPr>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rPr>
                <w:sz w:val="23"/>
                <w:szCs w:val="23"/>
              </w:rPr>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8"/>
        </w:trPr>
        <w:tc>
          <w:tcPr>
            <w:tcW w:w="856" w:type="dxa"/>
            <w:vAlign w:val="bottom"/>
          </w:tcPr>
          <w:p w:rsidR="00A2020D" w:rsidRPr="00BF2EED" w:rsidRDefault="00A2020D" w:rsidP="00A2020D">
            <w:pPr>
              <w:pStyle w:val="a4"/>
              <w:numPr>
                <w:ilvl w:val="0"/>
                <w:numId w:val="46"/>
              </w:numPr>
              <w:spacing w:after="120"/>
              <w:rPr>
                <w:sz w:val="23"/>
                <w:szCs w:val="23"/>
              </w:rPr>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rPr>
                <w:sz w:val="23"/>
                <w:szCs w:val="23"/>
              </w:rPr>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center"/>
          </w:tcPr>
          <w:p w:rsidR="00A2020D" w:rsidRDefault="00A2020D" w:rsidP="00BF6413">
            <w:pPr>
              <w:rPr>
                <w:color w:val="000000"/>
              </w:rPr>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bottom"/>
          </w:tcPr>
          <w:p w:rsidR="00A2020D" w:rsidRPr="00BF2EED" w:rsidRDefault="00A2020D" w:rsidP="00BF6413">
            <w:pPr>
              <w:spacing w:after="120"/>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bottom"/>
          </w:tcPr>
          <w:p w:rsidR="00A2020D" w:rsidRPr="00BF2EED" w:rsidRDefault="00A2020D" w:rsidP="00BF6413">
            <w:pPr>
              <w:spacing w:after="120"/>
            </w:pPr>
          </w:p>
        </w:tc>
        <w:tc>
          <w:tcPr>
            <w:tcW w:w="3260" w:type="dxa"/>
            <w:vAlign w:val="bottom"/>
          </w:tcPr>
          <w:p w:rsidR="00A2020D" w:rsidRPr="00BF2EED" w:rsidRDefault="00A2020D" w:rsidP="00BF6413">
            <w:pPr>
              <w:spacing w:after="120"/>
            </w:pPr>
          </w:p>
        </w:tc>
      </w:tr>
      <w:tr w:rsidR="00A2020D" w:rsidRPr="00BF2EED" w:rsidTr="00A2020D">
        <w:trPr>
          <w:trHeight w:val="263"/>
        </w:trPr>
        <w:tc>
          <w:tcPr>
            <w:tcW w:w="856" w:type="dxa"/>
            <w:vAlign w:val="bottom"/>
          </w:tcPr>
          <w:p w:rsidR="00A2020D" w:rsidRPr="00BF2EED" w:rsidRDefault="00A2020D" w:rsidP="00A2020D">
            <w:pPr>
              <w:pStyle w:val="a4"/>
              <w:numPr>
                <w:ilvl w:val="0"/>
                <w:numId w:val="46"/>
              </w:numPr>
              <w:spacing w:after="120"/>
            </w:pPr>
          </w:p>
        </w:tc>
        <w:tc>
          <w:tcPr>
            <w:tcW w:w="6237" w:type="dxa"/>
            <w:vAlign w:val="bottom"/>
          </w:tcPr>
          <w:p w:rsidR="00A2020D" w:rsidRPr="00BF2EED" w:rsidRDefault="00A2020D" w:rsidP="00BF6413">
            <w:pPr>
              <w:spacing w:after="120"/>
            </w:pPr>
          </w:p>
        </w:tc>
        <w:tc>
          <w:tcPr>
            <w:tcW w:w="3260" w:type="dxa"/>
            <w:vAlign w:val="bottom"/>
          </w:tcPr>
          <w:p w:rsidR="00A2020D" w:rsidRPr="00BF2EED" w:rsidRDefault="00A2020D" w:rsidP="00BF6413">
            <w:pPr>
              <w:spacing w:after="120"/>
            </w:pPr>
          </w:p>
        </w:tc>
      </w:tr>
    </w:tbl>
    <w:p w:rsidR="00A2020D" w:rsidRDefault="00A2020D" w:rsidP="00A2020D">
      <w:pPr>
        <w:ind w:right="120" w:firstLine="851"/>
        <w:rPr>
          <w:b/>
          <w:bCs/>
          <w:sz w:val="24"/>
          <w:szCs w:val="24"/>
        </w:rPr>
      </w:pPr>
      <w:r>
        <w:rPr>
          <w:b/>
          <w:bCs/>
          <w:sz w:val="24"/>
          <w:szCs w:val="24"/>
        </w:rPr>
        <w:br w:type="page"/>
      </w:r>
      <w:r>
        <w:rPr>
          <w:b/>
          <w:bCs/>
          <w:sz w:val="24"/>
          <w:szCs w:val="24"/>
        </w:rPr>
        <w:lastRenderedPageBreak/>
        <w:t xml:space="preserve">2. Постановление аттестационной комиссии: </w:t>
      </w:r>
    </w:p>
    <w:p w:rsidR="00A2020D" w:rsidRDefault="00A2020D" w:rsidP="00A2020D">
      <w:pPr>
        <w:spacing w:line="234" w:lineRule="auto"/>
        <w:ind w:firstLine="851"/>
        <w:jc w:val="both"/>
        <w:rPr>
          <w:sz w:val="24"/>
          <w:szCs w:val="24"/>
        </w:rPr>
      </w:pPr>
    </w:p>
    <w:p w:rsidR="00A2020D" w:rsidRDefault="00A2020D" w:rsidP="00A2020D">
      <w:pPr>
        <w:spacing w:line="234" w:lineRule="auto"/>
        <w:ind w:firstLine="851"/>
        <w:jc w:val="both"/>
        <w:rPr>
          <w:sz w:val="24"/>
          <w:szCs w:val="24"/>
        </w:rPr>
      </w:pPr>
      <w:r>
        <w:rPr>
          <w:sz w:val="24"/>
          <w:szCs w:val="24"/>
        </w:rPr>
        <w:t>Признать, что слушатели успешно защитили аттестационную работу по  программе  профессиональной переподготовки  ________________________________________________</w:t>
      </w:r>
    </w:p>
    <w:p w:rsidR="00A2020D" w:rsidRDefault="00A2020D" w:rsidP="00A2020D">
      <w:pPr>
        <w:spacing w:line="234" w:lineRule="auto"/>
        <w:jc w:val="both"/>
        <w:rPr>
          <w:sz w:val="20"/>
          <w:szCs w:val="20"/>
        </w:rPr>
      </w:pPr>
      <w:r>
        <w:rPr>
          <w:sz w:val="24"/>
          <w:szCs w:val="24"/>
        </w:rPr>
        <w:t>________________________________________________________________________________</w:t>
      </w:r>
    </w:p>
    <w:p w:rsidR="00A2020D" w:rsidRDefault="00A2020D" w:rsidP="00A2020D">
      <w:pPr>
        <w:spacing w:line="22" w:lineRule="exact"/>
        <w:ind w:firstLine="851"/>
        <w:jc w:val="both"/>
        <w:rPr>
          <w:sz w:val="20"/>
          <w:szCs w:val="20"/>
        </w:rPr>
      </w:pPr>
    </w:p>
    <w:p w:rsidR="00A2020D" w:rsidRDefault="00A2020D" w:rsidP="00A2020D">
      <w:pPr>
        <w:jc w:val="both"/>
        <w:rPr>
          <w:b/>
          <w:sz w:val="24"/>
          <w:szCs w:val="24"/>
        </w:rPr>
      </w:pPr>
    </w:p>
    <w:p w:rsidR="00A2020D" w:rsidRDefault="00A2020D" w:rsidP="00A2020D">
      <w:pPr>
        <w:jc w:val="both"/>
        <w:rPr>
          <w:sz w:val="20"/>
          <w:szCs w:val="20"/>
        </w:rPr>
      </w:pPr>
      <w:r w:rsidRPr="005B5303">
        <w:rPr>
          <w:b/>
          <w:sz w:val="24"/>
          <w:szCs w:val="24"/>
        </w:rPr>
        <w:t>2.1</w:t>
      </w:r>
      <w:proofErr w:type="gramStart"/>
      <w:r>
        <w:rPr>
          <w:sz w:val="24"/>
          <w:szCs w:val="24"/>
        </w:rPr>
        <w:t xml:space="preserve"> В</w:t>
      </w:r>
      <w:proofErr w:type="gramEnd"/>
      <w:r>
        <w:rPr>
          <w:sz w:val="24"/>
          <w:szCs w:val="24"/>
        </w:rPr>
        <w:t>ыдать слушателям диплом с присвоением квалификации:</w:t>
      </w:r>
    </w:p>
    <w:p w:rsidR="00A2020D" w:rsidRDefault="00A2020D" w:rsidP="00A2020D">
      <w:pPr>
        <w:spacing w:line="326" w:lineRule="exact"/>
        <w:rPr>
          <w:sz w:val="20"/>
          <w:szCs w:val="20"/>
        </w:rPr>
      </w:pPr>
    </w:p>
    <w:tbl>
      <w:tblPr>
        <w:tblW w:w="10348" w:type="dxa"/>
        <w:tblInd w:w="-557" w:type="dxa"/>
        <w:tblLayout w:type="fixed"/>
        <w:tblCellMar>
          <w:left w:w="0" w:type="dxa"/>
          <w:right w:w="0" w:type="dxa"/>
        </w:tblCellMar>
        <w:tblLook w:val="04A0"/>
      </w:tblPr>
      <w:tblGrid>
        <w:gridCol w:w="709"/>
        <w:gridCol w:w="4180"/>
        <w:gridCol w:w="5459"/>
      </w:tblGrid>
      <w:tr w:rsidR="00A2020D" w:rsidRPr="00BF2EED" w:rsidTr="00BF6413">
        <w:trPr>
          <w:trHeight w:val="276"/>
        </w:trPr>
        <w:tc>
          <w:tcPr>
            <w:tcW w:w="709" w:type="dxa"/>
            <w:tcBorders>
              <w:top w:val="single" w:sz="8" w:space="0" w:color="auto"/>
              <w:left w:val="single" w:sz="8" w:space="0" w:color="auto"/>
              <w:right w:val="single" w:sz="8" w:space="0" w:color="auto"/>
            </w:tcBorders>
            <w:vAlign w:val="bottom"/>
          </w:tcPr>
          <w:p w:rsidR="00A2020D" w:rsidRPr="00BF2EED" w:rsidRDefault="00A2020D" w:rsidP="00BF6413">
            <w:pPr>
              <w:jc w:val="center"/>
              <w:rPr>
                <w:sz w:val="20"/>
                <w:szCs w:val="20"/>
              </w:rPr>
            </w:pPr>
            <w:r>
              <w:rPr>
                <w:sz w:val="24"/>
                <w:szCs w:val="24"/>
              </w:rPr>
              <w:t>№</w:t>
            </w:r>
          </w:p>
        </w:tc>
        <w:tc>
          <w:tcPr>
            <w:tcW w:w="4180" w:type="dxa"/>
            <w:tcBorders>
              <w:top w:val="single" w:sz="8" w:space="0" w:color="auto"/>
              <w:right w:val="single" w:sz="8" w:space="0" w:color="auto"/>
            </w:tcBorders>
            <w:vAlign w:val="bottom"/>
          </w:tcPr>
          <w:p w:rsidR="00A2020D" w:rsidRPr="00BF2EED" w:rsidRDefault="00A2020D" w:rsidP="00BF6413">
            <w:pPr>
              <w:ind w:left="840"/>
              <w:rPr>
                <w:sz w:val="20"/>
                <w:szCs w:val="20"/>
              </w:rPr>
            </w:pPr>
          </w:p>
        </w:tc>
        <w:tc>
          <w:tcPr>
            <w:tcW w:w="5459" w:type="dxa"/>
            <w:tcBorders>
              <w:top w:val="single" w:sz="8" w:space="0" w:color="auto"/>
              <w:right w:val="single" w:sz="4" w:space="0" w:color="auto"/>
            </w:tcBorders>
            <w:vAlign w:val="bottom"/>
          </w:tcPr>
          <w:p w:rsidR="00A2020D" w:rsidRPr="00BF2EED" w:rsidRDefault="00A2020D" w:rsidP="00BF6413">
            <w:pPr>
              <w:ind w:left="940"/>
              <w:rPr>
                <w:sz w:val="20"/>
                <w:szCs w:val="20"/>
              </w:rPr>
            </w:pPr>
          </w:p>
        </w:tc>
      </w:tr>
      <w:tr w:rsidR="00A2020D" w:rsidRPr="00BF2EED" w:rsidTr="00BF6413">
        <w:trPr>
          <w:trHeight w:val="274"/>
        </w:trPr>
        <w:tc>
          <w:tcPr>
            <w:tcW w:w="709" w:type="dxa"/>
            <w:tcBorders>
              <w:left w:val="single" w:sz="8" w:space="0" w:color="auto"/>
              <w:right w:val="single" w:sz="8" w:space="0" w:color="auto"/>
            </w:tcBorders>
            <w:vAlign w:val="bottom"/>
          </w:tcPr>
          <w:p w:rsidR="00A2020D" w:rsidRPr="00BF2EED" w:rsidRDefault="00A2020D" w:rsidP="00BF6413">
            <w:pPr>
              <w:jc w:val="center"/>
              <w:rPr>
                <w:sz w:val="20"/>
                <w:szCs w:val="20"/>
              </w:rPr>
            </w:pPr>
            <w:proofErr w:type="spellStart"/>
            <w:proofErr w:type="gramStart"/>
            <w:r>
              <w:rPr>
                <w:w w:val="98"/>
                <w:sz w:val="24"/>
                <w:szCs w:val="24"/>
              </w:rPr>
              <w:t>п</w:t>
            </w:r>
            <w:proofErr w:type="spellEnd"/>
            <w:proofErr w:type="gramEnd"/>
            <w:r>
              <w:rPr>
                <w:w w:val="98"/>
                <w:sz w:val="24"/>
                <w:szCs w:val="24"/>
              </w:rPr>
              <w:t>/</w:t>
            </w:r>
            <w:proofErr w:type="spellStart"/>
            <w:r>
              <w:rPr>
                <w:w w:val="98"/>
                <w:sz w:val="24"/>
                <w:szCs w:val="24"/>
              </w:rPr>
              <w:t>п</w:t>
            </w:r>
            <w:proofErr w:type="spellEnd"/>
          </w:p>
        </w:tc>
        <w:tc>
          <w:tcPr>
            <w:tcW w:w="4180" w:type="dxa"/>
            <w:tcBorders>
              <w:right w:val="single" w:sz="8" w:space="0" w:color="auto"/>
            </w:tcBorders>
            <w:vAlign w:val="bottom"/>
          </w:tcPr>
          <w:p w:rsidR="00A2020D" w:rsidRPr="00BF2EED" w:rsidRDefault="00A2020D" w:rsidP="00BF6413">
            <w:pPr>
              <w:jc w:val="center"/>
              <w:rPr>
                <w:sz w:val="23"/>
                <w:szCs w:val="23"/>
              </w:rPr>
            </w:pPr>
            <w:r>
              <w:rPr>
                <w:sz w:val="24"/>
                <w:szCs w:val="24"/>
              </w:rPr>
              <w:t>Фамилия, имя, отчество</w:t>
            </w:r>
          </w:p>
        </w:tc>
        <w:tc>
          <w:tcPr>
            <w:tcW w:w="5459" w:type="dxa"/>
            <w:tcBorders>
              <w:right w:val="single" w:sz="4" w:space="0" w:color="auto"/>
            </w:tcBorders>
            <w:vAlign w:val="bottom"/>
          </w:tcPr>
          <w:p w:rsidR="00A2020D" w:rsidRPr="00FD42FF" w:rsidRDefault="00A2020D" w:rsidP="00BF6413">
            <w:pPr>
              <w:jc w:val="center"/>
              <w:rPr>
                <w:sz w:val="23"/>
                <w:szCs w:val="23"/>
                <w:vertAlign w:val="superscript"/>
              </w:rPr>
            </w:pPr>
            <w:r>
              <w:rPr>
                <w:sz w:val="24"/>
                <w:szCs w:val="24"/>
              </w:rPr>
              <w:t>Присваиваемая квалификация</w:t>
            </w:r>
            <w:proofErr w:type="gramStart"/>
            <w:r w:rsidR="00FD42FF">
              <w:rPr>
                <w:sz w:val="24"/>
                <w:szCs w:val="24"/>
                <w:vertAlign w:val="superscript"/>
              </w:rPr>
              <w:t>1</w:t>
            </w:r>
            <w:proofErr w:type="gramEnd"/>
          </w:p>
        </w:tc>
      </w:tr>
      <w:tr w:rsidR="00A2020D" w:rsidRPr="00BF2EED" w:rsidTr="00BF6413">
        <w:trPr>
          <w:trHeight w:val="257"/>
        </w:trPr>
        <w:tc>
          <w:tcPr>
            <w:tcW w:w="709" w:type="dxa"/>
            <w:tcBorders>
              <w:left w:val="single" w:sz="8" w:space="0" w:color="auto"/>
              <w:bottom w:val="single" w:sz="4" w:space="0" w:color="auto"/>
              <w:right w:val="single" w:sz="8" w:space="0" w:color="auto"/>
            </w:tcBorders>
            <w:vAlign w:val="bottom"/>
          </w:tcPr>
          <w:p w:rsidR="00A2020D" w:rsidRPr="00BF2EED" w:rsidRDefault="00A2020D" w:rsidP="00BF6413"/>
        </w:tc>
        <w:tc>
          <w:tcPr>
            <w:tcW w:w="4180" w:type="dxa"/>
            <w:tcBorders>
              <w:bottom w:val="single" w:sz="4" w:space="0" w:color="auto"/>
              <w:right w:val="single" w:sz="8" w:space="0" w:color="auto"/>
            </w:tcBorders>
            <w:vAlign w:val="bottom"/>
          </w:tcPr>
          <w:p w:rsidR="00A2020D" w:rsidRPr="00BF2EED" w:rsidRDefault="00A2020D" w:rsidP="00BF6413"/>
        </w:tc>
        <w:tc>
          <w:tcPr>
            <w:tcW w:w="5459" w:type="dxa"/>
            <w:tcBorders>
              <w:bottom w:val="single" w:sz="4" w:space="0" w:color="auto"/>
              <w:right w:val="single" w:sz="4" w:space="0" w:color="auto"/>
            </w:tcBorders>
            <w:vAlign w:val="bottom"/>
          </w:tcPr>
          <w:p w:rsidR="00A2020D" w:rsidRPr="00BF2EED" w:rsidRDefault="00A2020D" w:rsidP="00BF6413"/>
        </w:tc>
      </w:tr>
      <w:tr w:rsidR="00A2020D"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ind w:right="200"/>
              <w:jc w:val="right"/>
            </w:pPr>
          </w:p>
        </w:tc>
        <w:tc>
          <w:tcPr>
            <w:tcW w:w="4180" w:type="dxa"/>
            <w:tcBorders>
              <w:top w:val="single" w:sz="4" w:space="0" w:color="auto"/>
              <w:left w:val="single" w:sz="4" w:space="0" w:color="auto"/>
              <w:bottom w:val="single" w:sz="4" w:space="0" w:color="auto"/>
              <w:right w:val="single" w:sz="4" w:space="0" w:color="auto"/>
            </w:tcBorders>
            <w:vAlign w:val="bottom"/>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299"/>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jc w:val="cente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271"/>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jc w:val="cente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A2020D" w:rsidRPr="007235A0" w:rsidRDefault="00A2020D" w:rsidP="00A2020D">
            <w:pPr>
              <w:pStyle w:val="a4"/>
              <w:numPr>
                <w:ilvl w:val="0"/>
                <w:numId w:val="47"/>
              </w:numPr>
              <w:jc w:val="center"/>
              <w:rPr>
                <w:w w:val="99"/>
              </w:r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center"/>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bottom"/>
          </w:tcPr>
          <w:p w:rsidR="00A2020D" w:rsidRDefault="00A2020D"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r w:rsidR="00A2020D"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A2020D">
            <w:pPr>
              <w:pStyle w:val="a4"/>
              <w:numPr>
                <w:ilvl w:val="0"/>
                <w:numId w:val="47"/>
              </w:numPr>
            </w:pPr>
          </w:p>
        </w:tc>
        <w:tc>
          <w:tcPr>
            <w:tcW w:w="4180"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A2020D" w:rsidRPr="00BF2EED" w:rsidRDefault="00A2020D" w:rsidP="00BF6413">
            <w:pPr>
              <w:rPr>
                <w:sz w:val="28"/>
                <w:szCs w:val="28"/>
              </w:rPr>
            </w:pPr>
          </w:p>
        </w:tc>
      </w:tr>
    </w:tbl>
    <w:p w:rsidR="00A2020D" w:rsidRDefault="00A2020D" w:rsidP="00A2020D">
      <w:pPr>
        <w:spacing w:before="120" w:line="237" w:lineRule="auto"/>
        <w:ind w:left="-567"/>
        <w:rPr>
          <w:sz w:val="24"/>
          <w:szCs w:val="24"/>
        </w:rPr>
      </w:pPr>
      <w:r>
        <w:rPr>
          <w:sz w:val="24"/>
          <w:szCs w:val="24"/>
        </w:rPr>
        <w:t>Председатель комисс</w:t>
      </w:r>
      <w:r w:rsidR="00FD42FF">
        <w:rPr>
          <w:sz w:val="24"/>
          <w:szCs w:val="24"/>
        </w:rPr>
        <w:t>ии</w:t>
      </w:r>
      <w:r>
        <w:rPr>
          <w:sz w:val="24"/>
          <w:szCs w:val="24"/>
        </w:rPr>
        <w:t xml:space="preserve">                                 ___________________</w:t>
      </w:r>
      <w:r>
        <w:rPr>
          <w:sz w:val="24"/>
          <w:szCs w:val="24"/>
        </w:rPr>
        <w:tab/>
        <w:t xml:space="preserve">  _____________________</w:t>
      </w:r>
    </w:p>
    <w:p w:rsidR="00A2020D" w:rsidRPr="00C246E5" w:rsidRDefault="00A2020D" w:rsidP="00A2020D">
      <w:pPr>
        <w:spacing w:before="120" w:line="237" w:lineRule="auto"/>
        <w:ind w:left="-567"/>
        <w:rPr>
          <w:sz w:val="20"/>
          <w:szCs w:val="20"/>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46E5">
        <w:rPr>
          <w:sz w:val="24"/>
          <w:szCs w:val="24"/>
          <w:vertAlign w:val="superscript"/>
        </w:rPr>
        <w:tab/>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A2020D" w:rsidRDefault="00A2020D" w:rsidP="00A2020D">
      <w:pPr>
        <w:spacing w:before="120" w:line="3" w:lineRule="exact"/>
        <w:ind w:left="-567"/>
        <w:rPr>
          <w:sz w:val="20"/>
          <w:szCs w:val="20"/>
        </w:rPr>
      </w:pPr>
    </w:p>
    <w:p w:rsidR="00A2020D" w:rsidRDefault="00A2020D" w:rsidP="00A2020D">
      <w:pPr>
        <w:spacing w:before="120"/>
        <w:ind w:left="-567"/>
        <w:rPr>
          <w:sz w:val="24"/>
          <w:szCs w:val="24"/>
        </w:rPr>
      </w:pPr>
      <w:r>
        <w:rPr>
          <w:sz w:val="24"/>
          <w:szCs w:val="24"/>
        </w:rPr>
        <w:t>Заместитель председателя комиссии      ___________________</w:t>
      </w:r>
      <w:r>
        <w:rPr>
          <w:sz w:val="24"/>
          <w:szCs w:val="24"/>
        </w:rPr>
        <w:tab/>
        <w:t>_____________________</w:t>
      </w:r>
    </w:p>
    <w:p w:rsidR="00A2020D" w:rsidRDefault="00A2020D" w:rsidP="00A2020D">
      <w:pPr>
        <w:spacing w:before="120" w:line="237" w:lineRule="auto"/>
        <w:ind w:left="-567"/>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A2020D" w:rsidRDefault="00A2020D" w:rsidP="00A2020D">
      <w:pPr>
        <w:spacing w:before="120" w:line="237" w:lineRule="auto"/>
        <w:ind w:left="-567"/>
        <w:rPr>
          <w:sz w:val="24"/>
          <w:szCs w:val="24"/>
        </w:rPr>
      </w:pPr>
      <w:r>
        <w:rPr>
          <w:sz w:val="24"/>
          <w:szCs w:val="24"/>
        </w:rPr>
        <w:t>Члены комиссии</w:t>
      </w:r>
      <w:r>
        <w:rPr>
          <w:sz w:val="24"/>
          <w:szCs w:val="24"/>
        </w:rPr>
        <w:tab/>
      </w:r>
      <w:r>
        <w:rPr>
          <w:sz w:val="24"/>
          <w:szCs w:val="24"/>
        </w:rPr>
        <w:tab/>
      </w:r>
      <w:r>
        <w:rPr>
          <w:sz w:val="24"/>
          <w:szCs w:val="24"/>
        </w:rPr>
        <w:tab/>
        <w:t xml:space="preserve">          ___________________</w:t>
      </w:r>
      <w:r>
        <w:rPr>
          <w:sz w:val="24"/>
          <w:szCs w:val="24"/>
        </w:rPr>
        <w:tab/>
        <w:t>_____________________</w:t>
      </w:r>
    </w:p>
    <w:p w:rsidR="00A2020D" w:rsidRPr="00C246E5" w:rsidRDefault="00A2020D" w:rsidP="00A2020D">
      <w:pPr>
        <w:spacing w:before="120" w:line="237" w:lineRule="auto"/>
        <w:ind w:left="-567"/>
        <w:rPr>
          <w:sz w:val="20"/>
          <w:szCs w:val="20"/>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A2020D" w:rsidRDefault="00A2020D" w:rsidP="00A2020D">
      <w:pPr>
        <w:ind w:left="2973"/>
        <w:rPr>
          <w:sz w:val="24"/>
          <w:szCs w:val="24"/>
        </w:rPr>
      </w:pPr>
      <w:r>
        <w:rPr>
          <w:sz w:val="24"/>
          <w:szCs w:val="24"/>
        </w:rPr>
        <w:t xml:space="preserve">         ___________________</w:t>
      </w:r>
      <w:r>
        <w:rPr>
          <w:sz w:val="24"/>
          <w:szCs w:val="24"/>
        </w:rPr>
        <w:tab/>
        <w:t>_____________________</w:t>
      </w:r>
    </w:p>
    <w:p w:rsidR="00A2020D" w:rsidRPr="00C246E5" w:rsidRDefault="00A2020D" w:rsidP="00A2020D">
      <w:pPr>
        <w:spacing w:before="120" w:line="237" w:lineRule="auto"/>
        <w:ind w:left="3681" w:firstLine="1275"/>
        <w:rPr>
          <w:sz w:val="20"/>
          <w:szCs w:val="20"/>
          <w:vertAlign w:val="superscript"/>
        </w:rPr>
      </w:pP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A2020D" w:rsidRDefault="00A2020D" w:rsidP="00A2020D">
      <w:pPr>
        <w:ind w:left="2973"/>
        <w:rPr>
          <w:sz w:val="24"/>
          <w:szCs w:val="24"/>
        </w:rPr>
      </w:pPr>
      <w:r>
        <w:rPr>
          <w:sz w:val="24"/>
          <w:szCs w:val="24"/>
        </w:rPr>
        <w:t xml:space="preserve">         ___________________</w:t>
      </w:r>
      <w:r>
        <w:rPr>
          <w:sz w:val="24"/>
          <w:szCs w:val="24"/>
        </w:rPr>
        <w:tab/>
        <w:t>_____________________</w:t>
      </w:r>
    </w:p>
    <w:p w:rsidR="00A2020D" w:rsidRPr="00C246E5" w:rsidRDefault="00A2020D" w:rsidP="00A2020D">
      <w:pPr>
        <w:spacing w:before="120" w:line="237" w:lineRule="auto"/>
        <w:ind w:left="3681" w:firstLine="1275"/>
        <w:rPr>
          <w:sz w:val="20"/>
          <w:szCs w:val="20"/>
          <w:vertAlign w:val="superscript"/>
        </w:rPr>
      </w:pP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A2020D" w:rsidRDefault="00A2020D" w:rsidP="00A2020D">
      <w:pPr>
        <w:ind w:left="-567"/>
        <w:rPr>
          <w:sz w:val="24"/>
          <w:szCs w:val="24"/>
        </w:rPr>
      </w:pPr>
      <w:r>
        <w:rPr>
          <w:sz w:val="24"/>
          <w:szCs w:val="24"/>
        </w:rPr>
        <w:t>Ответственный секретарь                        ___________________</w:t>
      </w:r>
      <w:r>
        <w:rPr>
          <w:sz w:val="24"/>
          <w:szCs w:val="24"/>
        </w:rPr>
        <w:tab/>
        <w:t>_____________________</w:t>
      </w:r>
    </w:p>
    <w:p w:rsidR="00A2020D" w:rsidRPr="00C246E5" w:rsidRDefault="00A2020D" w:rsidP="00A2020D">
      <w:pPr>
        <w:spacing w:before="120" w:line="237" w:lineRule="auto"/>
        <w:ind w:left="3681" w:firstLine="1275"/>
        <w:rPr>
          <w:sz w:val="20"/>
          <w:szCs w:val="20"/>
          <w:vertAlign w:val="superscript"/>
        </w:rPr>
      </w:pP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1B7D59" w:rsidRDefault="001B7D59">
      <w:pPr>
        <w:spacing w:line="200" w:lineRule="exact"/>
        <w:rPr>
          <w:sz w:val="20"/>
          <w:szCs w:val="20"/>
        </w:rPr>
      </w:pPr>
    </w:p>
    <w:p w:rsidR="001B7D59" w:rsidRDefault="001B7D59">
      <w:pPr>
        <w:spacing w:line="209" w:lineRule="exact"/>
        <w:rPr>
          <w:sz w:val="20"/>
          <w:szCs w:val="20"/>
        </w:rPr>
      </w:pPr>
    </w:p>
    <w:p w:rsidR="00A2020D" w:rsidRPr="00A2020D" w:rsidRDefault="00A2020D" w:rsidP="00A2020D">
      <w:pPr>
        <w:tabs>
          <w:tab w:val="left" w:pos="380"/>
        </w:tabs>
        <w:ind w:left="380"/>
        <w:rPr>
          <w:rFonts w:eastAsia="Times New Roman"/>
          <w:sz w:val="28"/>
          <w:szCs w:val="28"/>
          <w:vertAlign w:val="superscript"/>
        </w:rPr>
      </w:pPr>
    </w:p>
    <w:p w:rsidR="00A2020D" w:rsidRPr="00A2020D" w:rsidRDefault="00FD42FF" w:rsidP="00A2020D">
      <w:pPr>
        <w:tabs>
          <w:tab w:val="left" w:pos="380"/>
        </w:tabs>
        <w:ind w:left="262"/>
        <w:rPr>
          <w:rFonts w:eastAsia="Times New Roman"/>
          <w:sz w:val="28"/>
          <w:szCs w:val="28"/>
          <w:vertAlign w:val="superscript"/>
        </w:rPr>
      </w:pPr>
      <w:r>
        <w:rPr>
          <w:rFonts w:eastAsia="Times New Roman"/>
          <w:sz w:val="28"/>
          <w:szCs w:val="28"/>
          <w:vertAlign w:val="superscript"/>
        </w:rPr>
        <w:t>________________________</w:t>
      </w:r>
    </w:p>
    <w:p w:rsidR="001B7D59" w:rsidRPr="00A2020D" w:rsidRDefault="007F0533" w:rsidP="00F440AB">
      <w:pPr>
        <w:numPr>
          <w:ilvl w:val="0"/>
          <w:numId w:val="36"/>
        </w:numPr>
        <w:tabs>
          <w:tab w:val="left" w:pos="380"/>
        </w:tabs>
        <w:ind w:left="380" w:hanging="118"/>
        <w:rPr>
          <w:rFonts w:eastAsia="Times New Roman"/>
          <w:sz w:val="28"/>
          <w:szCs w:val="28"/>
          <w:vertAlign w:val="superscript"/>
        </w:rPr>
      </w:pPr>
      <w:r w:rsidRPr="00A2020D">
        <w:rPr>
          <w:rFonts w:eastAsia="Times New Roman"/>
        </w:rPr>
        <w:t xml:space="preserve">Если предусмотрена </w:t>
      </w:r>
    </w:p>
    <w:p w:rsidR="001B7D59" w:rsidRDefault="001B7D59">
      <w:pPr>
        <w:spacing w:line="239" w:lineRule="exact"/>
        <w:rPr>
          <w:sz w:val="20"/>
          <w:szCs w:val="20"/>
        </w:rPr>
      </w:pPr>
    </w:p>
    <w:p w:rsidR="001B7D59" w:rsidRDefault="00C63C19">
      <w:pPr>
        <w:jc w:val="right"/>
        <w:rPr>
          <w:sz w:val="20"/>
          <w:szCs w:val="20"/>
        </w:rPr>
      </w:pPr>
      <w:r>
        <w:rPr>
          <w:rFonts w:eastAsia="Times New Roman"/>
        </w:rPr>
        <w:t>1</w:t>
      </w:r>
      <w:r w:rsidR="00A67009">
        <w:rPr>
          <w:rFonts w:eastAsia="Times New Roman"/>
        </w:rPr>
        <w:t>7</w:t>
      </w:r>
    </w:p>
    <w:p w:rsidR="001B7D59" w:rsidRDefault="001B7D59">
      <w:pPr>
        <w:sectPr w:rsidR="001B7D59">
          <w:pgSz w:w="11900" w:h="16838"/>
          <w:pgMar w:top="1122" w:right="846" w:bottom="417" w:left="1440" w:header="0" w:footer="0" w:gutter="0"/>
          <w:cols w:space="720" w:equalWidth="0">
            <w:col w:w="9620"/>
          </w:cols>
        </w:sectPr>
      </w:pPr>
    </w:p>
    <w:p w:rsidR="001B7D59" w:rsidRDefault="00C63C19">
      <w:pPr>
        <w:ind w:left="8120"/>
        <w:rPr>
          <w:sz w:val="20"/>
          <w:szCs w:val="20"/>
        </w:rPr>
      </w:pPr>
      <w:r>
        <w:rPr>
          <w:rFonts w:eastAsia="Times New Roman"/>
          <w:i/>
          <w:iCs/>
          <w:sz w:val="24"/>
          <w:szCs w:val="24"/>
        </w:rPr>
        <w:lastRenderedPageBreak/>
        <w:t>Приложение 6</w:t>
      </w:r>
    </w:p>
    <w:p w:rsidR="001B7D59" w:rsidRDefault="001B7D59">
      <w:pPr>
        <w:spacing w:line="276" w:lineRule="exact"/>
        <w:rPr>
          <w:sz w:val="20"/>
          <w:szCs w:val="20"/>
        </w:rPr>
      </w:pPr>
    </w:p>
    <w:p w:rsidR="007F0533" w:rsidRDefault="007F0533" w:rsidP="007F0533">
      <w:pPr>
        <w:ind w:right="-119"/>
        <w:jc w:val="center"/>
        <w:rPr>
          <w:b/>
          <w:sz w:val="20"/>
          <w:szCs w:val="20"/>
        </w:rPr>
      </w:pPr>
      <w:r>
        <w:rPr>
          <w:rFonts w:eastAsia="Times New Roman"/>
          <w:b/>
          <w:sz w:val="24"/>
          <w:szCs w:val="24"/>
        </w:rPr>
        <w:t>МИНИСТЕРСТВО ОБРАЗОВАНИЯ САРАТОВСКОЙ ОБЛАСТИ</w:t>
      </w:r>
    </w:p>
    <w:p w:rsidR="007F0533" w:rsidRDefault="007F0533" w:rsidP="007F0533">
      <w:pPr>
        <w:spacing w:line="310" w:lineRule="exact"/>
        <w:rPr>
          <w:sz w:val="20"/>
          <w:szCs w:val="20"/>
        </w:rPr>
      </w:pPr>
    </w:p>
    <w:p w:rsidR="007F0533" w:rsidRDefault="007F0533" w:rsidP="007F0533">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ПРОФЕССИОНАЛЬНОЕ ОБРАЗОВАТЕЛЬНОЕ УЧРЕЖДЕНИЕ САРАТОВСКОЙ  ОБЛАСТИ «ЭНГЕЛЬССКИЙ КОЛЛЕДЖ  ПРОФЕССИОНАЛЬНЫХ  ТЕХНОЛОГИЙ»</w:t>
      </w:r>
    </w:p>
    <w:p w:rsidR="007F0533" w:rsidRDefault="007F0533" w:rsidP="007F0533">
      <w:pPr>
        <w:pStyle w:val="ConsPlusNonformat"/>
        <w:jc w:val="center"/>
        <w:rPr>
          <w:rFonts w:ascii="Times New Roman" w:hAnsi="Times New Roman" w:cs="Times New Roman"/>
          <w:b/>
          <w:sz w:val="28"/>
          <w:szCs w:val="28"/>
        </w:rPr>
      </w:pPr>
    </w:p>
    <w:p w:rsidR="001B7D59" w:rsidRDefault="007A6AB0">
      <w:pPr>
        <w:spacing w:line="20" w:lineRule="exact"/>
        <w:rPr>
          <w:sz w:val="20"/>
          <w:szCs w:val="20"/>
        </w:rPr>
      </w:pPr>
      <w:r>
        <w:rPr>
          <w:sz w:val="20"/>
          <w:szCs w:val="20"/>
        </w:rPr>
        <w:pict>
          <v:line id="Shape 16" o:spid="_x0000_s1041" style="position:absolute;z-index:251633152;visibility:visible;mso-wrap-distance-left:0;mso-wrap-distance-right:0" from="11.65pt,1.65pt" to="482.35pt,1.65pt" o:allowincell="f" strokeweight=".48pt"/>
        </w:pict>
      </w:r>
    </w:p>
    <w:p w:rsidR="001B7D59" w:rsidRDefault="001B7D59">
      <w:pPr>
        <w:spacing w:line="200" w:lineRule="exact"/>
        <w:rPr>
          <w:sz w:val="20"/>
          <w:szCs w:val="20"/>
        </w:rPr>
      </w:pPr>
    </w:p>
    <w:p w:rsidR="001B7D59" w:rsidRDefault="001B7D59">
      <w:pPr>
        <w:spacing w:line="200" w:lineRule="exact"/>
        <w:rPr>
          <w:sz w:val="20"/>
          <w:szCs w:val="20"/>
        </w:rPr>
      </w:pPr>
    </w:p>
    <w:p w:rsidR="004C6BBE" w:rsidRDefault="004C6BBE" w:rsidP="004C6BBE">
      <w:pPr>
        <w:ind w:right="-319"/>
        <w:jc w:val="center"/>
        <w:rPr>
          <w:sz w:val="20"/>
          <w:szCs w:val="20"/>
        </w:rPr>
      </w:pPr>
      <w:r>
        <w:rPr>
          <w:b/>
          <w:bCs/>
          <w:sz w:val="24"/>
          <w:szCs w:val="24"/>
        </w:rPr>
        <w:t>ПРОТОКОЛ № ____</w:t>
      </w:r>
    </w:p>
    <w:p w:rsidR="004C6BBE" w:rsidRDefault="004C6BBE" w:rsidP="004C6BBE">
      <w:pPr>
        <w:spacing w:line="10" w:lineRule="exact"/>
        <w:rPr>
          <w:sz w:val="20"/>
          <w:szCs w:val="20"/>
        </w:rPr>
      </w:pPr>
    </w:p>
    <w:p w:rsidR="004C6BBE" w:rsidRDefault="004C6BBE" w:rsidP="004C6BBE">
      <w:pPr>
        <w:spacing w:line="243" w:lineRule="auto"/>
        <w:ind w:left="3400" w:right="2440" w:hanging="1137"/>
        <w:rPr>
          <w:sz w:val="20"/>
          <w:szCs w:val="20"/>
        </w:rPr>
      </w:pPr>
      <w:r>
        <w:rPr>
          <w:b/>
          <w:bCs/>
          <w:sz w:val="23"/>
          <w:szCs w:val="23"/>
        </w:rPr>
        <w:t xml:space="preserve">заседания итоговой аттестационной комиссии </w:t>
      </w:r>
      <w:r>
        <w:rPr>
          <w:sz w:val="23"/>
          <w:szCs w:val="23"/>
        </w:rPr>
        <w:t>от «____» __________ 20__ г.</w:t>
      </w:r>
    </w:p>
    <w:p w:rsidR="004C6BBE" w:rsidRDefault="004C6BBE" w:rsidP="004C6BBE">
      <w:pPr>
        <w:spacing w:line="7" w:lineRule="exact"/>
        <w:jc w:val="both"/>
        <w:rPr>
          <w:sz w:val="20"/>
          <w:szCs w:val="20"/>
        </w:rPr>
      </w:pPr>
    </w:p>
    <w:p w:rsidR="004C6BBE" w:rsidRDefault="004C6BBE" w:rsidP="004C6BBE">
      <w:pPr>
        <w:spacing w:line="244" w:lineRule="auto"/>
        <w:ind w:left="-567" w:right="260"/>
        <w:jc w:val="both"/>
        <w:rPr>
          <w:sz w:val="24"/>
          <w:szCs w:val="24"/>
        </w:rPr>
      </w:pPr>
      <w:r>
        <w:rPr>
          <w:sz w:val="24"/>
          <w:szCs w:val="24"/>
        </w:rPr>
        <w:t xml:space="preserve">по приему квалификационного экзамена у слушателей по программе профессиональной переподготовки </w:t>
      </w:r>
    </w:p>
    <w:p w:rsidR="004C6BBE" w:rsidRDefault="004C6BBE" w:rsidP="004C6BBE">
      <w:pPr>
        <w:spacing w:line="244" w:lineRule="auto"/>
        <w:ind w:left="-567" w:right="260"/>
        <w:jc w:val="both"/>
        <w:rPr>
          <w:sz w:val="24"/>
          <w:szCs w:val="24"/>
        </w:rPr>
      </w:pPr>
      <w:r>
        <w:rPr>
          <w:sz w:val="24"/>
          <w:szCs w:val="24"/>
        </w:rPr>
        <w:t>____________________________________________________________________________________________________________________________________________________________________</w:t>
      </w:r>
    </w:p>
    <w:p w:rsidR="004C6BBE" w:rsidRDefault="004C6BBE" w:rsidP="004C6BBE">
      <w:pPr>
        <w:spacing w:line="244" w:lineRule="auto"/>
        <w:ind w:left="-567" w:right="260"/>
        <w:jc w:val="both"/>
        <w:rPr>
          <w:sz w:val="24"/>
          <w:szCs w:val="24"/>
        </w:rPr>
      </w:pPr>
    </w:p>
    <w:p w:rsidR="004C6BBE" w:rsidRDefault="004C6BBE" w:rsidP="004C6BBE">
      <w:pPr>
        <w:ind w:left="-567"/>
        <w:rPr>
          <w:sz w:val="20"/>
          <w:szCs w:val="20"/>
        </w:rPr>
      </w:pPr>
      <w:r>
        <w:rPr>
          <w:sz w:val="24"/>
          <w:szCs w:val="24"/>
        </w:rPr>
        <w:t>Присутствовали:</w:t>
      </w:r>
    </w:p>
    <w:p w:rsidR="004C6BBE" w:rsidRDefault="004C6BBE" w:rsidP="004C6BBE">
      <w:pPr>
        <w:spacing w:line="237" w:lineRule="auto"/>
        <w:ind w:left="-567"/>
        <w:rPr>
          <w:sz w:val="20"/>
          <w:szCs w:val="20"/>
        </w:rPr>
      </w:pPr>
      <w:r>
        <w:rPr>
          <w:sz w:val="24"/>
          <w:szCs w:val="24"/>
        </w:rPr>
        <w:t>Председатель комиссии______________________________________________________________</w:t>
      </w:r>
    </w:p>
    <w:p w:rsidR="004C6BBE" w:rsidRDefault="004C6BBE" w:rsidP="004C6BBE">
      <w:pPr>
        <w:spacing w:line="3" w:lineRule="exact"/>
        <w:ind w:left="-567"/>
        <w:rPr>
          <w:sz w:val="20"/>
          <w:szCs w:val="20"/>
        </w:rPr>
      </w:pPr>
    </w:p>
    <w:p w:rsidR="004C6BBE" w:rsidRDefault="004C6BBE" w:rsidP="004C6BBE">
      <w:pPr>
        <w:ind w:left="-567"/>
        <w:rPr>
          <w:sz w:val="20"/>
          <w:szCs w:val="20"/>
        </w:rPr>
      </w:pPr>
      <w:r>
        <w:rPr>
          <w:sz w:val="24"/>
          <w:szCs w:val="24"/>
        </w:rPr>
        <w:t>Заместитель председателя комиссии___________________________________________________</w:t>
      </w:r>
    </w:p>
    <w:p w:rsidR="004C6BBE" w:rsidRDefault="004C6BBE" w:rsidP="004C6BBE">
      <w:pPr>
        <w:ind w:left="-567"/>
        <w:rPr>
          <w:sz w:val="24"/>
          <w:szCs w:val="24"/>
        </w:rPr>
      </w:pPr>
      <w:r>
        <w:rPr>
          <w:sz w:val="24"/>
          <w:szCs w:val="24"/>
        </w:rPr>
        <w:t>Члены комиссии:____________________________________________________________________</w:t>
      </w:r>
    </w:p>
    <w:p w:rsidR="004C6BBE" w:rsidRDefault="004C6BBE" w:rsidP="004C6BBE">
      <w:pPr>
        <w:ind w:left="-567"/>
        <w:rPr>
          <w:sz w:val="24"/>
          <w:szCs w:val="24"/>
        </w:rPr>
      </w:pPr>
      <w:r>
        <w:rPr>
          <w:sz w:val="24"/>
          <w:szCs w:val="24"/>
        </w:rPr>
        <w:t>___________________________________________________________________________________</w:t>
      </w:r>
    </w:p>
    <w:p w:rsidR="004C6BBE" w:rsidRDefault="004C6BBE" w:rsidP="004C6BBE">
      <w:pPr>
        <w:ind w:left="-567"/>
        <w:rPr>
          <w:sz w:val="20"/>
          <w:szCs w:val="20"/>
        </w:rPr>
      </w:pPr>
      <w:r>
        <w:rPr>
          <w:sz w:val="20"/>
          <w:szCs w:val="20"/>
        </w:rPr>
        <w:t>__________________________________________________________________________________________________</w:t>
      </w:r>
    </w:p>
    <w:p w:rsidR="004C6BBE" w:rsidRDefault="004C6BBE" w:rsidP="004C6BBE">
      <w:pPr>
        <w:ind w:left="-567"/>
        <w:rPr>
          <w:sz w:val="20"/>
          <w:szCs w:val="20"/>
        </w:rPr>
      </w:pPr>
      <w:r>
        <w:rPr>
          <w:sz w:val="20"/>
          <w:szCs w:val="20"/>
        </w:rPr>
        <w:t>__________________________________________________________________________________________________</w:t>
      </w:r>
    </w:p>
    <w:p w:rsidR="004C6BBE" w:rsidRDefault="004C6BBE" w:rsidP="004C6BBE">
      <w:pPr>
        <w:ind w:left="-567"/>
        <w:rPr>
          <w:sz w:val="20"/>
          <w:szCs w:val="20"/>
        </w:rPr>
      </w:pPr>
      <w:r>
        <w:rPr>
          <w:sz w:val="20"/>
          <w:szCs w:val="20"/>
        </w:rPr>
        <w:t>___________________________________________________________________________________________________</w:t>
      </w:r>
    </w:p>
    <w:p w:rsidR="004C6BBE" w:rsidRDefault="004C6BBE" w:rsidP="004C6BBE">
      <w:pPr>
        <w:ind w:left="-567"/>
        <w:rPr>
          <w:sz w:val="20"/>
          <w:szCs w:val="20"/>
        </w:rPr>
      </w:pPr>
    </w:p>
    <w:p w:rsidR="004C6BBE" w:rsidRDefault="004C6BBE" w:rsidP="004C6BBE">
      <w:pPr>
        <w:spacing w:line="3" w:lineRule="exact"/>
        <w:rPr>
          <w:sz w:val="20"/>
          <w:szCs w:val="20"/>
        </w:rPr>
      </w:pPr>
    </w:p>
    <w:p w:rsidR="004C6BBE" w:rsidRDefault="004C6BBE" w:rsidP="004C6BBE">
      <w:pPr>
        <w:ind w:left="260"/>
        <w:rPr>
          <w:sz w:val="20"/>
          <w:szCs w:val="20"/>
        </w:rPr>
      </w:pPr>
      <w:r w:rsidRPr="005B5303">
        <w:rPr>
          <w:b/>
          <w:sz w:val="24"/>
          <w:szCs w:val="24"/>
        </w:rPr>
        <w:t>1.</w:t>
      </w:r>
      <w:r>
        <w:rPr>
          <w:sz w:val="24"/>
          <w:szCs w:val="24"/>
        </w:rPr>
        <w:t xml:space="preserve">  Результаты  квалификационного экзамена:</w:t>
      </w:r>
    </w:p>
    <w:p w:rsidR="004C6BBE" w:rsidRDefault="004C6BBE" w:rsidP="004C6BBE">
      <w:pPr>
        <w:spacing w:line="267" w:lineRule="exact"/>
        <w:rPr>
          <w:sz w:val="20"/>
          <w:szCs w:val="20"/>
        </w:rPr>
      </w:pPr>
    </w:p>
    <w:tbl>
      <w:tblPr>
        <w:tblW w:w="10348" w:type="dxa"/>
        <w:tblInd w:w="-557" w:type="dxa"/>
        <w:tblLayout w:type="fixed"/>
        <w:tblCellMar>
          <w:left w:w="0" w:type="dxa"/>
          <w:right w:w="0" w:type="dxa"/>
        </w:tblCellMar>
        <w:tblLook w:val="04A0"/>
      </w:tblPr>
      <w:tblGrid>
        <w:gridCol w:w="731"/>
        <w:gridCol w:w="2813"/>
        <w:gridCol w:w="1418"/>
        <w:gridCol w:w="1342"/>
        <w:gridCol w:w="2343"/>
        <w:gridCol w:w="1701"/>
      </w:tblGrid>
      <w:tr w:rsidR="004C6BBE" w:rsidRPr="00BF2EED" w:rsidTr="00BF6413">
        <w:trPr>
          <w:trHeight w:val="372"/>
        </w:trPr>
        <w:tc>
          <w:tcPr>
            <w:tcW w:w="731" w:type="dxa"/>
            <w:tcBorders>
              <w:top w:val="single" w:sz="8" w:space="0" w:color="auto"/>
              <w:left w:val="single" w:sz="8" w:space="0" w:color="auto"/>
              <w:right w:val="single" w:sz="8" w:space="0" w:color="auto"/>
            </w:tcBorders>
            <w:vAlign w:val="center"/>
          </w:tcPr>
          <w:p w:rsidR="004C6BBE" w:rsidRPr="00BF2EED" w:rsidRDefault="004C6BBE" w:rsidP="00BF6413">
            <w:pPr>
              <w:jc w:val="center"/>
              <w:rPr>
                <w:sz w:val="23"/>
                <w:szCs w:val="23"/>
              </w:rPr>
            </w:pPr>
          </w:p>
        </w:tc>
        <w:tc>
          <w:tcPr>
            <w:tcW w:w="2813" w:type="dxa"/>
            <w:vMerge w:val="restart"/>
            <w:tcBorders>
              <w:top w:val="single" w:sz="8" w:space="0" w:color="auto"/>
              <w:right w:val="single" w:sz="8" w:space="0" w:color="auto"/>
            </w:tcBorders>
            <w:vAlign w:val="center"/>
          </w:tcPr>
          <w:p w:rsidR="004C6BBE" w:rsidRPr="00BF2EED" w:rsidRDefault="004C6BBE" w:rsidP="00BF6413">
            <w:pPr>
              <w:spacing w:line="266" w:lineRule="exact"/>
              <w:ind w:left="80"/>
              <w:jc w:val="center"/>
              <w:rPr>
                <w:sz w:val="20"/>
                <w:szCs w:val="20"/>
              </w:rPr>
            </w:pPr>
            <w:r>
              <w:rPr>
                <w:sz w:val="24"/>
                <w:szCs w:val="24"/>
              </w:rPr>
              <w:t>Фамилия, имя,</w:t>
            </w:r>
          </w:p>
          <w:p w:rsidR="004C6BBE" w:rsidRPr="00BF2EED" w:rsidRDefault="004C6BBE" w:rsidP="00BF6413">
            <w:pPr>
              <w:ind w:left="80"/>
              <w:jc w:val="center"/>
              <w:rPr>
                <w:sz w:val="23"/>
                <w:szCs w:val="23"/>
              </w:rPr>
            </w:pPr>
            <w:r>
              <w:rPr>
                <w:sz w:val="24"/>
                <w:szCs w:val="24"/>
              </w:rPr>
              <w:t>отчество</w:t>
            </w:r>
          </w:p>
          <w:p w:rsidR="004C6BBE" w:rsidRPr="00BF2EED" w:rsidRDefault="004C6BBE" w:rsidP="00BF6413">
            <w:pPr>
              <w:spacing w:line="273" w:lineRule="exact"/>
              <w:ind w:left="80"/>
              <w:jc w:val="center"/>
              <w:rPr>
                <w:sz w:val="23"/>
                <w:szCs w:val="23"/>
              </w:rPr>
            </w:pPr>
            <w:r>
              <w:rPr>
                <w:sz w:val="24"/>
                <w:szCs w:val="24"/>
              </w:rPr>
              <w:t>слушателя</w:t>
            </w:r>
          </w:p>
        </w:tc>
        <w:tc>
          <w:tcPr>
            <w:tcW w:w="1418" w:type="dxa"/>
            <w:vMerge w:val="restart"/>
            <w:tcBorders>
              <w:top w:val="single" w:sz="8" w:space="0" w:color="auto"/>
              <w:right w:val="single" w:sz="8" w:space="0" w:color="auto"/>
            </w:tcBorders>
            <w:vAlign w:val="center"/>
          </w:tcPr>
          <w:p w:rsidR="004C6BBE" w:rsidRPr="00BF2EED" w:rsidRDefault="004C6BBE" w:rsidP="00BF6413">
            <w:pPr>
              <w:spacing w:line="266" w:lineRule="exact"/>
              <w:jc w:val="center"/>
              <w:rPr>
                <w:sz w:val="23"/>
                <w:szCs w:val="23"/>
              </w:rPr>
            </w:pPr>
            <w:r>
              <w:rPr>
                <w:sz w:val="24"/>
                <w:szCs w:val="24"/>
              </w:rPr>
              <w:t>№ билета</w:t>
            </w:r>
          </w:p>
        </w:tc>
        <w:tc>
          <w:tcPr>
            <w:tcW w:w="1342" w:type="dxa"/>
            <w:vMerge w:val="restart"/>
            <w:tcBorders>
              <w:top w:val="single" w:sz="8" w:space="0" w:color="auto"/>
              <w:right w:val="single" w:sz="8" w:space="0" w:color="auto"/>
            </w:tcBorders>
            <w:vAlign w:val="center"/>
          </w:tcPr>
          <w:p w:rsidR="004C6BBE" w:rsidRPr="00BF2EED" w:rsidRDefault="004C6BBE" w:rsidP="00BF6413">
            <w:pPr>
              <w:spacing w:line="273" w:lineRule="exact"/>
              <w:ind w:left="100"/>
              <w:jc w:val="center"/>
              <w:rPr>
                <w:sz w:val="23"/>
                <w:szCs w:val="23"/>
              </w:rPr>
            </w:pPr>
            <w:r>
              <w:rPr>
                <w:sz w:val="24"/>
                <w:szCs w:val="24"/>
              </w:rPr>
              <w:t>Теоретическая часть</w:t>
            </w:r>
          </w:p>
        </w:tc>
        <w:tc>
          <w:tcPr>
            <w:tcW w:w="2343" w:type="dxa"/>
            <w:tcBorders>
              <w:top w:val="single" w:sz="8" w:space="0" w:color="auto"/>
              <w:left w:val="single" w:sz="8" w:space="0" w:color="auto"/>
              <w:right w:val="single" w:sz="8" w:space="0" w:color="auto"/>
            </w:tcBorders>
            <w:vAlign w:val="center"/>
          </w:tcPr>
          <w:p w:rsidR="004C6BBE" w:rsidRPr="00BF2EED" w:rsidRDefault="004C6BBE" w:rsidP="00BF6413">
            <w:pPr>
              <w:ind w:left="75"/>
              <w:jc w:val="center"/>
              <w:rPr>
                <w:sz w:val="20"/>
                <w:szCs w:val="20"/>
              </w:rPr>
            </w:pPr>
          </w:p>
        </w:tc>
        <w:tc>
          <w:tcPr>
            <w:tcW w:w="1701" w:type="dxa"/>
            <w:vMerge w:val="restart"/>
            <w:tcBorders>
              <w:top w:val="single" w:sz="8" w:space="0" w:color="auto"/>
              <w:right w:val="single" w:sz="8" w:space="0" w:color="auto"/>
            </w:tcBorders>
            <w:vAlign w:val="center"/>
          </w:tcPr>
          <w:p w:rsidR="004C6BBE" w:rsidRPr="00BF2EED" w:rsidRDefault="004C6BBE" w:rsidP="00BF6413">
            <w:pPr>
              <w:jc w:val="center"/>
              <w:rPr>
                <w:sz w:val="23"/>
                <w:szCs w:val="23"/>
              </w:rPr>
            </w:pPr>
            <w:r w:rsidRPr="00B3105C">
              <w:rPr>
                <w:sz w:val="24"/>
                <w:szCs w:val="24"/>
              </w:rPr>
              <w:t>Итоговая</w:t>
            </w:r>
          </w:p>
          <w:p w:rsidR="004C6BBE" w:rsidRPr="00BF2EED" w:rsidRDefault="004C6BBE" w:rsidP="00BF6413">
            <w:pPr>
              <w:spacing w:line="273" w:lineRule="exact"/>
              <w:jc w:val="center"/>
              <w:rPr>
                <w:sz w:val="23"/>
                <w:szCs w:val="23"/>
              </w:rPr>
            </w:pPr>
            <w:r w:rsidRPr="00B3105C">
              <w:rPr>
                <w:sz w:val="24"/>
                <w:szCs w:val="24"/>
              </w:rPr>
              <w:t>оценка</w:t>
            </w:r>
          </w:p>
        </w:tc>
      </w:tr>
      <w:tr w:rsidR="004C6BBE" w:rsidRPr="00BF2EED" w:rsidTr="00BF6413">
        <w:trPr>
          <w:trHeight w:val="276"/>
        </w:trPr>
        <w:tc>
          <w:tcPr>
            <w:tcW w:w="731" w:type="dxa"/>
            <w:tcBorders>
              <w:left w:val="single" w:sz="8" w:space="0" w:color="auto"/>
              <w:right w:val="single" w:sz="8" w:space="0" w:color="auto"/>
            </w:tcBorders>
            <w:vAlign w:val="center"/>
          </w:tcPr>
          <w:p w:rsidR="004C6BBE" w:rsidRPr="00BF2EED" w:rsidRDefault="004C6BBE" w:rsidP="00BF6413">
            <w:pPr>
              <w:spacing w:line="273" w:lineRule="exact"/>
              <w:ind w:left="100"/>
              <w:jc w:val="center"/>
              <w:rPr>
                <w:sz w:val="20"/>
                <w:szCs w:val="20"/>
              </w:rPr>
            </w:pPr>
            <w:r>
              <w:rPr>
                <w:sz w:val="24"/>
                <w:szCs w:val="24"/>
              </w:rPr>
              <w:t>№</w:t>
            </w:r>
          </w:p>
        </w:tc>
        <w:tc>
          <w:tcPr>
            <w:tcW w:w="2813" w:type="dxa"/>
            <w:vMerge/>
            <w:tcBorders>
              <w:right w:val="single" w:sz="8" w:space="0" w:color="auto"/>
            </w:tcBorders>
            <w:vAlign w:val="center"/>
          </w:tcPr>
          <w:p w:rsidR="004C6BBE" w:rsidRPr="00BF2EED" w:rsidRDefault="004C6BBE" w:rsidP="00BF6413">
            <w:pPr>
              <w:spacing w:line="273" w:lineRule="exact"/>
              <w:ind w:left="80"/>
              <w:jc w:val="center"/>
              <w:rPr>
                <w:sz w:val="23"/>
                <w:szCs w:val="23"/>
              </w:rPr>
            </w:pPr>
          </w:p>
        </w:tc>
        <w:tc>
          <w:tcPr>
            <w:tcW w:w="1418" w:type="dxa"/>
            <w:vMerge/>
            <w:tcBorders>
              <w:right w:val="single" w:sz="8" w:space="0" w:color="auto"/>
            </w:tcBorders>
            <w:vAlign w:val="center"/>
          </w:tcPr>
          <w:p w:rsidR="004C6BBE" w:rsidRPr="00BF2EED" w:rsidRDefault="004C6BBE" w:rsidP="00BF6413">
            <w:pPr>
              <w:spacing w:line="273" w:lineRule="exact"/>
              <w:jc w:val="center"/>
              <w:rPr>
                <w:sz w:val="20"/>
                <w:szCs w:val="20"/>
              </w:rPr>
            </w:pPr>
          </w:p>
        </w:tc>
        <w:tc>
          <w:tcPr>
            <w:tcW w:w="1342" w:type="dxa"/>
            <w:vMerge/>
            <w:tcBorders>
              <w:bottom w:val="single" w:sz="8" w:space="0" w:color="auto"/>
              <w:right w:val="single" w:sz="8" w:space="0" w:color="auto"/>
            </w:tcBorders>
            <w:vAlign w:val="center"/>
          </w:tcPr>
          <w:p w:rsidR="004C6BBE" w:rsidRPr="00BF2EED" w:rsidRDefault="004C6BBE" w:rsidP="00BF6413">
            <w:pPr>
              <w:spacing w:line="273" w:lineRule="exact"/>
              <w:ind w:left="100"/>
              <w:jc w:val="center"/>
              <w:rPr>
                <w:sz w:val="20"/>
                <w:szCs w:val="20"/>
              </w:rPr>
            </w:pPr>
          </w:p>
        </w:tc>
        <w:tc>
          <w:tcPr>
            <w:tcW w:w="2343" w:type="dxa"/>
            <w:tcBorders>
              <w:bottom w:val="single" w:sz="8" w:space="0" w:color="auto"/>
              <w:right w:val="single" w:sz="8" w:space="0" w:color="auto"/>
            </w:tcBorders>
            <w:vAlign w:val="center"/>
          </w:tcPr>
          <w:p w:rsidR="004C6BBE" w:rsidRPr="00BF2EED" w:rsidRDefault="004C6BBE" w:rsidP="00BF6413">
            <w:pPr>
              <w:ind w:left="75"/>
              <w:jc w:val="center"/>
              <w:rPr>
                <w:sz w:val="20"/>
                <w:szCs w:val="20"/>
              </w:rPr>
            </w:pPr>
            <w:r>
              <w:rPr>
                <w:sz w:val="24"/>
                <w:szCs w:val="24"/>
              </w:rPr>
              <w:t>Практическая</w:t>
            </w:r>
          </w:p>
          <w:p w:rsidR="004C6BBE" w:rsidRPr="00BF2EED" w:rsidRDefault="004C6BBE" w:rsidP="00BF6413">
            <w:pPr>
              <w:spacing w:line="273" w:lineRule="exact"/>
              <w:ind w:left="100"/>
              <w:jc w:val="center"/>
              <w:rPr>
                <w:sz w:val="20"/>
                <w:szCs w:val="20"/>
              </w:rPr>
            </w:pPr>
            <w:r>
              <w:rPr>
                <w:sz w:val="24"/>
                <w:szCs w:val="24"/>
              </w:rPr>
              <w:t>квалификационная работа</w:t>
            </w:r>
          </w:p>
        </w:tc>
        <w:tc>
          <w:tcPr>
            <w:tcW w:w="1701" w:type="dxa"/>
            <w:vMerge/>
            <w:tcBorders>
              <w:right w:val="single" w:sz="8" w:space="0" w:color="auto"/>
            </w:tcBorders>
            <w:vAlign w:val="center"/>
          </w:tcPr>
          <w:p w:rsidR="004C6BBE" w:rsidRPr="00BF2EED" w:rsidRDefault="004C6BBE" w:rsidP="00BF6413">
            <w:pPr>
              <w:spacing w:line="273" w:lineRule="exact"/>
              <w:jc w:val="center"/>
              <w:rPr>
                <w:sz w:val="23"/>
                <w:szCs w:val="23"/>
              </w:rPr>
            </w:pPr>
          </w:p>
        </w:tc>
      </w:tr>
      <w:tr w:rsidR="004C6BBE" w:rsidRPr="00BF2EED" w:rsidTr="00BF6413">
        <w:trPr>
          <w:trHeight w:val="266"/>
        </w:trPr>
        <w:tc>
          <w:tcPr>
            <w:tcW w:w="731" w:type="dxa"/>
            <w:tcBorders>
              <w:left w:val="single" w:sz="8" w:space="0" w:color="auto"/>
              <w:right w:val="single" w:sz="8" w:space="0" w:color="auto"/>
            </w:tcBorders>
            <w:vAlign w:val="center"/>
          </w:tcPr>
          <w:p w:rsidR="004C6BBE" w:rsidRPr="00BF2EED" w:rsidRDefault="004C6BBE" w:rsidP="00BF6413">
            <w:pPr>
              <w:spacing w:line="256" w:lineRule="exact"/>
              <w:ind w:left="100"/>
              <w:jc w:val="center"/>
              <w:rPr>
                <w:sz w:val="20"/>
                <w:szCs w:val="20"/>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2813" w:type="dxa"/>
            <w:vMerge/>
            <w:tcBorders>
              <w:right w:val="single" w:sz="8" w:space="0" w:color="auto"/>
            </w:tcBorders>
            <w:vAlign w:val="center"/>
          </w:tcPr>
          <w:p w:rsidR="004C6BBE" w:rsidRPr="00BF2EED" w:rsidRDefault="004C6BBE" w:rsidP="00BF6413">
            <w:pPr>
              <w:spacing w:line="273" w:lineRule="exact"/>
              <w:ind w:left="80"/>
              <w:jc w:val="center"/>
              <w:rPr>
                <w:sz w:val="20"/>
                <w:szCs w:val="20"/>
              </w:rPr>
            </w:pPr>
          </w:p>
        </w:tc>
        <w:tc>
          <w:tcPr>
            <w:tcW w:w="1418" w:type="dxa"/>
            <w:vMerge/>
            <w:tcBorders>
              <w:right w:val="single" w:sz="8" w:space="0" w:color="auto"/>
            </w:tcBorders>
            <w:vAlign w:val="center"/>
          </w:tcPr>
          <w:p w:rsidR="004C6BBE" w:rsidRPr="00BF2EED" w:rsidRDefault="004C6BBE" w:rsidP="00BF6413">
            <w:pPr>
              <w:spacing w:line="273" w:lineRule="exact"/>
              <w:jc w:val="center"/>
              <w:rPr>
                <w:sz w:val="20"/>
                <w:szCs w:val="20"/>
              </w:rPr>
            </w:pPr>
          </w:p>
        </w:tc>
        <w:tc>
          <w:tcPr>
            <w:tcW w:w="1342" w:type="dxa"/>
            <w:tcBorders>
              <w:right w:val="single" w:sz="8" w:space="0" w:color="auto"/>
            </w:tcBorders>
            <w:vAlign w:val="center"/>
          </w:tcPr>
          <w:p w:rsidR="004C6BBE" w:rsidRPr="00BF2EED" w:rsidRDefault="004C6BBE" w:rsidP="00BF6413">
            <w:pPr>
              <w:spacing w:line="266" w:lineRule="exact"/>
              <w:ind w:left="100"/>
              <w:jc w:val="center"/>
              <w:rPr>
                <w:sz w:val="20"/>
                <w:szCs w:val="20"/>
              </w:rPr>
            </w:pPr>
            <w:r>
              <w:rPr>
                <w:sz w:val="24"/>
                <w:szCs w:val="24"/>
              </w:rPr>
              <w:t>Оценка</w:t>
            </w:r>
          </w:p>
        </w:tc>
        <w:tc>
          <w:tcPr>
            <w:tcW w:w="2343" w:type="dxa"/>
            <w:tcBorders>
              <w:right w:val="single" w:sz="8" w:space="0" w:color="auto"/>
            </w:tcBorders>
            <w:vAlign w:val="center"/>
          </w:tcPr>
          <w:p w:rsidR="004C6BBE" w:rsidRPr="00BF2EED" w:rsidRDefault="004C6BBE" w:rsidP="00BF6413">
            <w:pPr>
              <w:spacing w:line="266" w:lineRule="exact"/>
              <w:ind w:left="100"/>
              <w:jc w:val="center"/>
              <w:rPr>
                <w:sz w:val="20"/>
                <w:szCs w:val="20"/>
              </w:rPr>
            </w:pPr>
            <w:r>
              <w:rPr>
                <w:sz w:val="24"/>
                <w:szCs w:val="24"/>
              </w:rPr>
              <w:t>Оценка</w:t>
            </w:r>
          </w:p>
        </w:tc>
        <w:tc>
          <w:tcPr>
            <w:tcW w:w="1701" w:type="dxa"/>
            <w:vMerge/>
            <w:tcBorders>
              <w:right w:val="single" w:sz="8" w:space="0" w:color="auto"/>
            </w:tcBorders>
            <w:vAlign w:val="center"/>
          </w:tcPr>
          <w:p w:rsidR="004C6BBE" w:rsidRPr="00BF2EED" w:rsidRDefault="004C6BBE" w:rsidP="00BF6413">
            <w:pPr>
              <w:spacing w:line="273" w:lineRule="exact"/>
              <w:jc w:val="center"/>
              <w:rPr>
                <w:sz w:val="23"/>
                <w:szCs w:val="23"/>
              </w:rPr>
            </w:pPr>
          </w:p>
        </w:tc>
      </w:tr>
      <w:tr w:rsidR="004C6BBE" w:rsidRPr="00BF2EED" w:rsidTr="00BF6413">
        <w:trPr>
          <w:trHeight w:val="278"/>
        </w:trPr>
        <w:tc>
          <w:tcPr>
            <w:tcW w:w="731" w:type="dxa"/>
            <w:tcBorders>
              <w:left w:val="single" w:sz="8" w:space="0" w:color="auto"/>
              <w:right w:val="single" w:sz="8" w:space="0" w:color="auto"/>
            </w:tcBorders>
            <w:vAlign w:val="center"/>
          </w:tcPr>
          <w:p w:rsidR="004C6BBE" w:rsidRPr="00BF2EED" w:rsidRDefault="004C6BBE" w:rsidP="00BF6413">
            <w:pPr>
              <w:jc w:val="center"/>
              <w:rPr>
                <w:sz w:val="24"/>
                <w:szCs w:val="24"/>
              </w:rPr>
            </w:pPr>
          </w:p>
        </w:tc>
        <w:tc>
          <w:tcPr>
            <w:tcW w:w="2813" w:type="dxa"/>
            <w:vMerge/>
            <w:tcBorders>
              <w:right w:val="single" w:sz="8" w:space="0" w:color="auto"/>
            </w:tcBorders>
            <w:vAlign w:val="center"/>
          </w:tcPr>
          <w:p w:rsidR="004C6BBE" w:rsidRPr="00BF2EED" w:rsidRDefault="004C6BBE" w:rsidP="00BF6413">
            <w:pPr>
              <w:spacing w:line="273" w:lineRule="exact"/>
              <w:ind w:left="80"/>
              <w:jc w:val="center"/>
              <w:rPr>
                <w:sz w:val="20"/>
                <w:szCs w:val="20"/>
              </w:rPr>
            </w:pPr>
          </w:p>
        </w:tc>
        <w:tc>
          <w:tcPr>
            <w:tcW w:w="1418" w:type="dxa"/>
            <w:vMerge/>
            <w:tcBorders>
              <w:right w:val="single" w:sz="8" w:space="0" w:color="auto"/>
            </w:tcBorders>
            <w:vAlign w:val="center"/>
          </w:tcPr>
          <w:p w:rsidR="004C6BBE" w:rsidRPr="00BF2EED" w:rsidRDefault="004C6BBE" w:rsidP="00BF6413">
            <w:pPr>
              <w:spacing w:line="273" w:lineRule="exact"/>
              <w:jc w:val="center"/>
              <w:rPr>
                <w:sz w:val="20"/>
                <w:szCs w:val="20"/>
              </w:rPr>
            </w:pPr>
          </w:p>
        </w:tc>
        <w:tc>
          <w:tcPr>
            <w:tcW w:w="1342" w:type="dxa"/>
            <w:tcBorders>
              <w:right w:val="single" w:sz="8" w:space="0" w:color="auto"/>
            </w:tcBorders>
            <w:vAlign w:val="center"/>
          </w:tcPr>
          <w:p w:rsidR="004C6BBE" w:rsidRPr="00BF2EED" w:rsidRDefault="004C6BBE" w:rsidP="00BF6413">
            <w:pPr>
              <w:ind w:left="100"/>
              <w:jc w:val="center"/>
              <w:rPr>
                <w:sz w:val="20"/>
                <w:szCs w:val="20"/>
              </w:rPr>
            </w:pPr>
            <w:proofErr w:type="gramStart"/>
            <w:r>
              <w:rPr>
                <w:sz w:val="24"/>
                <w:szCs w:val="24"/>
              </w:rPr>
              <w:t>(текстовая</w:t>
            </w:r>
            <w:proofErr w:type="gramEnd"/>
          </w:p>
        </w:tc>
        <w:tc>
          <w:tcPr>
            <w:tcW w:w="2343" w:type="dxa"/>
            <w:tcBorders>
              <w:right w:val="single" w:sz="8" w:space="0" w:color="auto"/>
            </w:tcBorders>
            <w:vAlign w:val="center"/>
          </w:tcPr>
          <w:p w:rsidR="004C6BBE" w:rsidRPr="00BF2EED" w:rsidRDefault="004C6BBE" w:rsidP="00BF6413">
            <w:pPr>
              <w:ind w:left="100"/>
              <w:jc w:val="center"/>
              <w:rPr>
                <w:sz w:val="20"/>
                <w:szCs w:val="20"/>
              </w:rPr>
            </w:pPr>
            <w:proofErr w:type="gramStart"/>
            <w:r>
              <w:rPr>
                <w:sz w:val="24"/>
                <w:szCs w:val="24"/>
              </w:rPr>
              <w:t>(текстовая</w:t>
            </w:r>
            <w:proofErr w:type="gramEnd"/>
          </w:p>
        </w:tc>
        <w:tc>
          <w:tcPr>
            <w:tcW w:w="1701" w:type="dxa"/>
            <w:vMerge/>
            <w:tcBorders>
              <w:right w:val="single" w:sz="8" w:space="0" w:color="auto"/>
            </w:tcBorders>
            <w:vAlign w:val="center"/>
          </w:tcPr>
          <w:p w:rsidR="004C6BBE" w:rsidRPr="00BF2EED" w:rsidRDefault="004C6BBE" w:rsidP="00BF6413">
            <w:pPr>
              <w:spacing w:line="273" w:lineRule="exact"/>
              <w:jc w:val="center"/>
              <w:rPr>
                <w:sz w:val="20"/>
                <w:szCs w:val="20"/>
              </w:rPr>
            </w:pPr>
          </w:p>
        </w:tc>
      </w:tr>
      <w:tr w:rsidR="004C6BBE" w:rsidRPr="00BF2EED" w:rsidTr="00BF6413">
        <w:trPr>
          <w:trHeight w:val="280"/>
        </w:trPr>
        <w:tc>
          <w:tcPr>
            <w:tcW w:w="731" w:type="dxa"/>
            <w:tcBorders>
              <w:left w:val="single" w:sz="8" w:space="0" w:color="auto"/>
              <w:bottom w:val="single" w:sz="8" w:space="0" w:color="auto"/>
              <w:right w:val="single" w:sz="8" w:space="0" w:color="auto"/>
            </w:tcBorders>
            <w:vAlign w:val="center"/>
          </w:tcPr>
          <w:p w:rsidR="004C6BBE" w:rsidRPr="00BF2EED" w:rsidRDefault="004C6BBE" w:rsidP="00BF6413">
            <w:pPr>
              <w:jc w:val="center"/>
              <w:rPr>
                <w:sz w:val="24"/>
                <w:szCs w:val="24"/>
              </w:rPr>
            </w:pPr>
          </w:p>
        </w:tc>
        <w:tc>
          <w:tcPr>
            <w:tcW w:w="2813" w:type="dxa"/>
            <w:vMerge/>
            <w:tcBorders>
              <w:bottom w:val="single" w:sz="8" w:space="0" w:color="auto"/>
              <w:right w:val="single" w:sz="8" w:space="0" w:color="auto"/>
            </w:tcBorders>
            <w:vAlign w:val="center"/>
          </w:tcPr>
          <w:p w:rsidR="004C6BBE" w:rsidRPr="00BF2EED" w:rsidRDefault="004C6BBE" w:rsidP="00BF6413">
            <w:pPr>
              <w:spacing w:line="273" w:lineRule="exact"/>
              <w:ind w:left="80"/>
              <w:jc w:val="center"/>
              <w:rPr>
                <w:sz w:val="20"/>
                <w:szCs w:val="20"/>
              </w:rPr>
            </w:pPr>
          </w:p>
        </w:tc>
        <w:tc>
          <w:tcPr>
            <w:tcW w:w="1418" w:type="dxa"/>
            <w:vMerge/>
            <w:tcBorders>
              <w:bottom w:val="single" w:sz="8" w:space="0" w:color="auto"/>
              <w:right w:val="single" w:sz="8" w:space="0" w:color="auto"/>
            </w:tcBorders>
            <w:vAlign w:val="center"/>
          </w:tcPr>
          <w:p w:rsidR="004C6BBE" w:rsidRPr="00BF2EED" w:rsidRDefault="004C6BBE" w:rsidP="00BF6413">
            <w:pPr>
              <w:spacing w:line="273" w:lineRule="exact"/>
              <w:jc w:val="center"/>
              <w:rPr>
                <w:sz w:val="20"/>
                <w:szCs w:val="20"/>
              </w:rPr>
            </w:pPr>
          </w:p>
        </w:tc>
        <w:tc>
          <w:tcPr>
            <w:tcW w:w="1342" w:type="dxa"/>
            <w:tcBorders>
              <w:bottom w:val="single" w:sz="8" w:space="0" w:color="auto"/>
              <w:right w:val="single" w:sz="8" w:space="0" w:color="auto"/>
            </w:tcBorders>
            <w:vAlign w:val="center"/>
          </w:tcPr>
          <w:p w:rsidR="004C6BBE" w:rsidRPr="00BF2EED" w:rsidRDefault="004C6BBE" w:rsidP="00BF6413">
            <w:pPr>
              <w:spacing w:line="273" w:lineRule="exact"/>
              <w:ind w:left="100"/>
              <w:jc w:val="center"/>
              <w:rPr>
                <w:sz w:val="20"/>
                <w:szCs w:val="20"/>
              </w:rPr>
            </w:pPr>
            <w:r>
              <w:rPr>
                <w:sz w:val="24"/>
                <w:szCs w:val="24"/>
              </w:rPr>
              <w:t>запись)</w:t>
            </w:r>
          </w:p>
        </w:tc>
        <w:tc>
          <w:tcPr>
            <w:tcW w:w="2343" w:type="dxa"/>
            <w:tcBorders>
              <w:bottom w:val="single" w:sz="8" w:space="0" w:color="auto"/>
              <w:right w:val="single" w:sz="8" w:space="0" w:color="auto"/>
            </w:tcBorders>
            <w:vAlign w:val="center"/>
          </w:tcPr>
          <w:p w:rsidR="004C6BBE" w:rsidRPr="00BF2EED" w:rsidRDefault="004C6BBE" w:rsidP="00BF6413">
            <w:pPr>
              <w:spacing w:line="273" w:lineRule="exact"/>
              <w:ind w:left="100"/>
              <w:jc w:val="center"/>
              <w:rPr>
                <w:sz w:val="20"/>
                <w:szCs w:val="20"/>
              </w:rPr>
            </w:pPr>
            <w:r>
              <w:rPr>
                <w:sz w:val="24"/>
                <w:szCs w:val="24"/>
              </w:rPr>
              <w:t>запись)</w:t>
            </w:r>
          </w:p>
        </w:tc>
        <w:tc>
          <w:tcPr>
            <w:tcW w:w="1701" w:type="dxa"/>
            <w:vMerge/>
            <w:tcBorders>
              <w:bottom w:val="single" w:sz="8" w:space="0" w:color="auto"/>
              <w:right w:val="single" w:sz="8" w:space="0" w:color="auto"/>
            </w:tcBorders>
            <w:vAlign w:val="center"/>
          </w:tcPr>
          <w:p w:rsidR="004C6BBE" w:rsidRPr="00BF2EED" w:rsidRDefault="004C6BBE" w:rsidP="00BF6413">
            <w:pPr>
              <w:spacing w:line="273" w:lineRule="exact"/>
              <w:jc w:val="center"/>
              <w:rPr>
                <w:sz w:val="20"/>
                <w:szCs w:val="20"/>
              </w:rPr>
            </w:pPr>
          </w:p>
        </w:tc>
      </w:tr>
      <w:tr w:rsidR="004C6BBE" w:rsidRPr="00BF2EED" w:rsidTr="00BF6413">
        <w:trPr>
          <w:trHeight w:val="270"/>
        </w:trPr>
        <w:tc>
          <w:tcPr>
            <w:tcW w:w="731" w:type="dxa"/>
            <w:tcBorders>
              <w:left w:val="single" w:sz="8" w:space="0" w:color="auto"/>
              <w:bottom w:val="single" w:sz="8" w:space="0" w:color="auto"/>
              <w:right w:val="single" w:sz="8" w:space="0" w:color="auto"/>
            </w:tcBorders>
            <w:vAlign w:val="bottom"/>
          </w:tcPr>
          <w:p w:rsidR="004C6BBE" w:rsidRPr="004C6BBE" w:rsidRDefault="004C6BBE" w:rsidP="004C6BBE">
            <w:pPr>
              <w:pStyle w:val="a4"/>
              <w:numPr>
                <w:ilvl w:val="0"/>
                <w:numId w:val="48"/>
              </w:numPr>
              <w:spacing w:after="120"/>
              <w:rPr>
                <w:sz w:val="20"/>
                <w:szCs w:val="20"/>
              </w:rPr>
            </w:pPr>
          </w:p>
        </w:tc>
        <w:tc>
          <w:tcPr>
            <w:tcW w:w="2813" w:type="dxa"/>
            <w:tcBorders>
              <w:bottom w:val="single" w:sz="8" w:space="0" w:color="auto"/>
              <w:right w:val="single" w:sz="8" w:space="0" w:color="auto"/>
            </w:tcBorders>
            <w:vAlign w:val="bottom"/>
          </w:tcPr>
          <w:p w:rsidR="004C6BBE" w:rsidRDefault="004C6BBE" w:rsidP="00BF6413">
            <w:pPr>
              <w:rPr>
                <w:color w:val="000000"/>
              </w:rPr>
            </w:pPr>
          </w:p>
        </w:tc>
        <w:tc>
          <w:tcPr>
            <w:tcW w:w="1418" w:type="dxa"/>
            <w:tcBorders>
              <w:bottom w:val="single" w:sz="8" w:space="0" w:color="auto"/>
              <w:right w:val="single" w:sz="8" w:space="0" w:color="auto"/>
            </w:tcBorders>
            <w:vAlign w:val="bottom"/>
          </w:tcPr>
          <w:p w:rsidR="004C6BBE" w:rsidRPr="00BF2EED" w:rsidRDefault="004C6BBE" w:rsidP="00BF6413">
            <w:pPr>
              <w:spacing w:after="120"/>
              <w:rPr>
                <w:sz w:val="23"/>
                <w:szCs w:val="23"/>
              </w:rPr>
            </w:pPr>
          </w:p>
        </w:tc>
        <w:tc>
          <w:tcPr>
            <w:tcW w:w="1342" w:type="dxa"/>
            <w:tcBorders>
              <w:bottom w:val="single" w:sz="8" w:space="0" w:color="auto"/>
              <w:right w:val="single" w:sz="8" w:space="0" w:color="auto"/>
            </w:tcBorders>
            <w:vAlign w:val="bottom"/>
          </w:tcPr>
          <w:p w:rsidR="004C6BBE" w:rsidRPr="00BF2EED" w:rsidRDefault="004C6BBE" w:rsidP="00BF6413">
            <w:pPr>
              <w:spacing w:after="120"/>
              <w:rPr>
                <w:sz w:val="23"/>
                <w:szCs w:val="23"/>
              </w:rPr>
            </w:pPr>
          </w:p>
        </w:tc>
        <w:tc>
          <w:tcPr>
            <w:tcW w:w="2343" w:type="dxa"/>
            <w:tcBorders>
              <w:bottom w:val="single" w:sz="8" w:space="0" w:color="auto"/>
              <w:right w:val="single" w:sz="8" w:space="0" w:color="auto"/>
            </w:tcBorders>
            <w:vAlign w:val="bottom"/>
          </w:tcPr>
          <w:p w:rsidR="004C6BBE" w:rsidRPr="00BF2EED" w:rsidRDefault="004C6BBE" w:rsidP="00BF6413">
            <w:pPr>
              <w:spacing w:after="120"/>
              <w:rPr>
                <w:sz w:val="23"/>
                <w:szCs w:val="23"/>
              </w:rPr>
            </w:pPr>
          </w:p>
        </w:tc>
        <w:tc>
          <w:tcPr>
            <w:tcW w:w="1701" w:type="dxa"/>
            <w:tcBorders>
              <w:bottom w:val="single" w:sz="8" w:space="0" w:color="auto"/>
              <w:right w:val="single" w:sz="8" w:space="0" w:color="auto"/>
            </w:tcBorders>
            <w:vAlign w:val="bottom"/>
          </w:tcPr>
          <w:p w:rsidR="004C6BBE" w:rsidRPr="00BF2EED" w:rsidRDefault="004C6BBE" w:rsidP="00BF6413">
            <w:pPr>
              <w:spacing w:after="120"/>
              <w:rPr>
                <w:sz w:val="23"/>
                <w:szCs w:val="23"/>
              </w:rPr>
            </w:pPr>
          </w:p>
        </w:tc>
      </w:tr>
      <w:tr w:rsidR="004C6BBE" w:rsidRPr="00BF2EED" w:rsidTr="00BF6413">
        <w:trPr>
          <w:trHeight w:val="263"/>
        </w:trPr>
        <w:tc>
          <w:tcPr>
            <w:tcW w:w="731" w:type="dxa"/>
            <w:tcBorders>
              <w:left w:val="single" w:sz="8" w:space="0" w:color="auto"/>
              <w:bottom w:val="single" w:sz="8" w:space="0" w:color="auto"/>
              <w:right w:val="single" w:sz="8" w:space="0" w:color="auto"/>
            </w:tcBorders>
            <w:vAlign w:val="bottom"/>
          </w:tcPr>
          <w:p w:rsidR="004C6BBE" w:rsidRPr="00BF2EED" w:rsidRDefault="004C6BBE" w:rsidP="004C6BBE">
            <w:pPr>
              <w:pStyle w:val="a4"/>
              <w:numPr>
                <w:ilvl w:val="0"/>
                <w:numId w:val="48"/>
              </w:numPr>
              <w:spacing w:after="120"/>
            </w:pPr>
          </w:p>
        </w:tc>
        <w:tc>
          <w:tcPr>
            <w:tcW w:w="2813" w:type="dxa"/>
            <w:tcBorders>
              <w:bottom w:val="single" w:sz="8" w:space="0" w:color="auto"/>
              <w:right w:val="single" w:sz="8" w:space="0" w:color="auto"/>
            </w:tcBorders>
            <w:vAlign w:val="center"/>
          </w:tcPr>
          <w:p w:rsidR="004C6BBE" w:rsidRDefault="004C6BBE" w:rsidP="00BF6413">
            <w:pPr>
              <w:rPr>
                <w:color w:val="000000"/>
              </w:rPr>
            </w:pPr>
          </w:p>
        </w:tc>
        <w:tc>
          <w:tcPr>
            <w:tcW w:w="1418" w:type="dxa"/>
            <w:tcBorders>
              <w:bottom w:val="single" w:sz="8" w:space="0" w:color="auto"/>
              <w:right w:val="single" w:sz="8" w:space="0" w:color="auto"/>
            </w:tcBorders>
            <w:vAlign w:val="bottom"/>
          </w:tcPr>
          <w:p w:rsidR="004C6BBE" w:rsidRPr="00BF2EED" w:rsidRDefault="004C6BBE" w:rsidP="00BF6413">
            <w:pPr>
              <w:spacing w:after="120"/>
            </w:pPr>
          </w:p>
        </w:tc>
        <w:tc>
          <w:tcPr>
            <w:tcW w:w="1342" w:type="dxa"/>
            <w:tcBorders>
              <w:bottom w:val="single" w:sz="8" w:space="0" w:color="auto"/>
              <w:right w:val="single" w:sz="8" w:space="0" w:color="auto"/>
            </w:tcBorders>
            <w:vAlign w:val="bottom"/>
          </w:tcPr>
          <w:p w:rsidR="004C6BBE" w:rsidRPr="00BF2EED" w:rsidRDefault="004C6BBE" w:rsidP="00BF6413">
            <w:pPr>
              <w:spacing w:after="120"/>
            </w:pPr>
          </w:p>
        </w:tc>
        <w:tc>
          <w:tcPr>
            <w:tcW w:w="2343" w:type="dxa"/>
            <w:tcBorders>
              <w:bottom w:val="single" w:sz="8" w:space="0" w:color="auto"/>
              <w:right w:val="single" w:sz="8" w:space="0" w:color="auto"/>
            </w:tcBorders>
            <w:vAlign w:val="bottom"/>
          </w:tcPr>
          <w:p w:rsidR="004C6BBE" w:rsidRPr="00BF2EED" w:rsidRDefault="004C6BBE" w:rsidP="00BF6413">
            <w:pPr>
              <w:spacing w:after="120"/>
            </w:pPr>
          </w:p>
        </w:tc>
        <w:tc>
          <w:tcPr>
            <w:tcW w:w="1701" w:type="dxa"/>
            <w:tcBorders>
              <w:bottom w:val="single" w:sz="8" w:space="0" w:color="auto"/>
              <w:right w:val="single" w:sz="8" w:space="0" w:color="auto"/>
            </w:tcBorders>
            <w:vAlign w:val="bottom"/>
          </w:tcPr>
          <w:p w:rsidR="004C6BBE" w:rsidRPr="00BF2EED" w:rsidRDefault="004C6BBE" w:rsidP="00BF6413">
            <w:pPr>
              <w:spacing w:after="120"/>
            </w:pPr>
          </w:p>
        </w:tc>
      </w:tr>
      <w:tr w:rsidR="004C6BBE" w:rsidRPr="00BF2EED" w:rsidTr="00BF6413">
        <w:trPr>
          <w:trHeight w:val="268"/>
        </w:trPr>
        <w:tc>
          <w:tcPr>
            <w:tcW w:w="731" w:type="dxa"/>
            <w:tcBorders>
              <w:left w:val="single" w:sz="8" w:space="0" w:color="auto"/>
              <w:bottom w:val="single" w:sz="4" w:space="0" w:color="auto"/>
              <w:right w:val="single" w:sz="8" w:space="0" w:color="auto"/>
            </w:tcBorders>
            <w:vAlign w:val="bottom"/>
          </w:tcPr>
          <w:p w:rsidR="004C6BBE" w:rsidRPr="004C6BBE" w:rsidRDefault="004C6BBE" w:rsidP="004C6BBE">
            <w:pPr>
              <w:pStyle w:val="a4"/>
              <w:numPr>
                <w:ilvl w:val="0"/>
                <w:numId w:val="48"/>
              </w:numPr>
              <w:spacing w:after="120"/>
              <w:rPr>
                <w:sz w:val="23"/>
                <w:szCs w:val="23"/>
              </w:rPr>
            </w:pPr>
          </w:p>
        </w:tc>
        <w:tc>
          <w:tcPr>
            <w:tcW w:w="2813" w:type="dxa"/>
            <w:tcBorders>
              <w:bottom w:val="single" w:sz="4" w:space="0" w:color="auto"/>
              <w:right w:val="single" w:sz="8" w:space="0" w:color="auto"/>
            </w:tcBorders>
            <w:vAlign w:val="center"/>
          </w:tcPr>
          <w:p w:rsidR="004C6BBE" w:rsidRDefault="004C6BBE" w:rsidP="00BF6413">
            <w:pPr>
              <w:rPr>
                <w:color w:val="000000"/>
              </w:rPr>
            </w:pPr>
          </w:p>
        </w:tc>
        <w:tc>
          <w:tcPr>
            <w:tcW w:w="1418" w:type="dxa"/>
            <w:tcBorders>
              <w:bottom w:val="single" w:sz="4" w:space="0" w:color="auto"/>
              <w:right w:val="single" w:sz="8" w:space="0" w:color="auto"/>
            </w:tcBorders>
            <w:vAlign w:val="bottom"/>
          </w:tcPr>
          <w:p w:rsidR="004C6BBE" w:rsidRPr="00BF2EED" w:rsidRDefault="004C6BBE" w:rsidP="00BF6413">
            <w:pPr>
              <w:spacing w:after="120"/>
              <w:rPr>
                <w:sz w:val="23"/>
                <w:szCs w:val="23"/>
              </w:rPr>
            </w:pPr>
          </w:p>
        </w:tc>
        <w:tc>
          <w:tcPr>
            <w:tcW w:w="1342" w:type="dxa"/>
            <w:tcBorders>
              <w:bottom w:val="single" w:sz="4" w:space="0" w:color="auto"/>
              <w:right w:val="single" w:sz="8" w:space="0" w:color="auto"/>
            </w:tcBorders>
            <w:vAlign w:val="bottom"/>
          </w:tcPr>
          <w:p w:rsidR="004C6BBE" w:rsidRPr="00BF2EED" w:rsidRDefault="004C6BBE" w:rsidP="00BF6413">
            <w:pPr>
              <w:spacing w:after="120"/>
              <w:rPr>
                <w:sz w:val="23"/>
                <w:szCs w:val="23"/>
              </w:rPr>
            </w:pPr>
          </w:p>
        </w:tc>
        <w:tc>
          <w:tcPr>
            <w:tcW w:w="2343" w:type="dxa"/>
            <w:tcBorders>
              <w:bottom w:val="single" w:sz="4" w:space="0" w:color="auto"/>
              <w:right w:val="single" w:sz="8" w:space="0" w:color="auto"/>
            </w:tcBorders>
            <w:vAlign w:val="bottom"/>
          </w:tcPr>
          <w:p w:rsidR="004C6BBE" w:rsidRPr="00BF2EED" w:rsidRDefault="004C6BBE" w:rsidP="00BF6413">
            <w:pPr>
              <w:spacing w:after="120"/>
              <w:rPr>
                <w:sz w:val="23"/>
                <w:szCs w:val="23"/>
              </w:rPr>
            </w:pPr>
          </w:p>
        </w:tc>
        <w:tc>
          <w:tcPr>
            <w:tcW w:w="1701" w:type="dxa"/>
            <w:tcBorders>
              <w:bottom w:val="single" w:sz="4" w:space="0" w:color="auto"/>
              <w:right w:val="single" w:sz="8" w:space="0" w:color="auto"/>
            </w:tcBorders>
            <w:vAlign w:val="bottom"/>
          </w:tcPr>
          <w:p w:rsidR="004C6BBE" w:rsidRPr="00BF2EED" w:rsidRDefault="004C6BBE" w:rsidP="00BF6413">
            <w:pPr>
              <w:spacing w:after="120"/>
              <w:rPr>
                <w:sz w:val="23"/>
                <w:szCs w:val="23"/>
              </w:rPr>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r w:rsidR="004C6BBE" w:rsidRPr="00BF2EED" w:rsidTr="00BF6413">
        <w:trPr>
          <w:trHeight w:val="263"/>
        </w:trPr>
        <w:tc>
          <w:tcPr>
            <w:tcW w:w="73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pStyle w:val="a4"/>
              <w:numPr>
                <w:ilvl w:val="0"/>
                <w:numId w:val="48"/>
              </w:numPr>
              <w:spacing w:after="120"/>
            </w:pPr>
          </w:p>
        </w:tc>
        <w:tc>
          <w:tcPr>
            <w:tcW w:w="281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418"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342"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2343"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c>
          <w:tcPr>
            <w:tcW w:w="1701"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spacing w:after="120"/>
            </w:pPr>
          </w:p>
        </w:tc>
      </w:tr>
    </w:tbl>
    <w:p w:rsidR="004C6BBE" w:rsidRDefault="004C6BBE" w:rsidP="004C6BBE">
      <w:pPr>
        <w:spacing w:line="269" w:lineRule="exact"/>
        <w:rPr>
          <w:sz w:val="20"/>
          <w:szCs w:val="20"/>
        </w:rPr>
      </w:pPr>
    </w:p>
    <w:p w:rsidR="004C6BBE" w:rsidRDefault="004C6BBE" w:rsidP="004C6BBE">
      <w:pPr>
        <w:ind w:right="120" w:firstLine="851"/>
        <w:rPr>
          <w:b/>
          <w:bCs/>
          <w:sz w:val="24"/>
          <w:szCs w:val="24"/>
        </w:rPr>
      </w:pPr>
      <w:r>
        <w:rPr>
          <w:b/>
          <w:bCs/>
          <w:sz w:val="24"/>
          <w:szCs w:val="24"/>
        </w:rPr>
        <w:lastRenderedPageBreak/>
        <w:t xml:space="preserve">2. Постановление аттестационной комиссии: </w:t>
      </w:r>
    </w:p>
    <w:p w:rsidR="004C6BBE" w:rsidRDefault="004C6BBE" w:rsidP="004C6BBE">
      <w:pPr>
        <w:spacing w:line="234" w:lineRule="auto"/>
        <w:ind w:firstLine="851"/>
        <w:jc w:val="both"/>
        <w:rPr>
          <w:sz w:val="24"/>
          <w:szCs w:val="24"/>
        </w:rPr>
      </w:pPr>
    </w:p>
    <w:p w:rsidR="004C6BBE" w:rsidRDefault="004C6BBE" w:rsidP="004C6BBE">
      <w:pPr>
        <w:spacing w:line="234" w:lineRule="auto"/>
        <w:ind w:firstLine="851"/>
        <w:jc w:val="both"/>
        <w:rPr>
          <w:sz w:val="24"/>
          <w:szCs w:val="24"/>
        </w:rPr>
      </w:pPr>
      <w:r>
        <w:rPr>
          <w:sz w:val="24"/>
          <w:szCs w:val="24"/>
        </w:rPr>
        <w:t>Признать, что слушатели успешно сдали квалификационный экзамен по  программе  профессиональной переподготовки  ________________________________________________</w:t>
      </w:r>
    </w:p>
    <w:p w:rsidR="004C6BBE" w:rsidRDefault="004C6BBE" w:rsidP="004C6BBE">
      <w:pPr>
        <w:spacing w:line="234" w:lineRule="auto"/>
        <w:jc w:val="both"/>
        <w:rPr>
          <w:sz w:val="20"/>
          <w:szCs w:val="20"/>
        </w:rPr>
      </w:pPr>
      <w:r>
        <w:rPr>
          <w:sz w:val="24"/>
          <w:szCs w:val="24"/>
        </w:rPr>
        <w:t>________________________________________________________________________________</w:t>
      </w:r>
    </w:p>
    <w:p w:rsidR="004C6BBE" w:rsidRDefault="004C6BBE" w:rsidP="004C6BBE">
      <w:pPr>
        <w:spacing w:line="22" w:lineRule="exact"/>
        <w:ind w:firstLine="851"/>
        <w:jc w:val="both"/>
        <w:rPr>
          <w:sz w:val="20"/>
          <w:szCs w:val="20"/>
        </w:rPr>
      </w:pPr>
    </w:p>
    <w:p w:rsidR="004C6BBE" w:rsidRDefault="004C6BBE" w:rsidP="004C6BBE">
      <w:pPr>
        <w:jc w:val="both"/>
        <w:rPr>
          <w:b/>
          <w:sz w:val="24"/>
          <w:szCs w:val="24"/>
        </w:rPr>
      </w:pPr>
    </w:p>
    <w:p w:rsidR="004C6BBE" w:rsidRDefault="004C6BBE" w:rsidP="004C6BBE">
      <w:pPr>
        <w:jc w:val="both"/>
        <w:rPr>
          <w:sz w:val="20"/>
          <w:szCs w:val="20"/>
        </w:rPr>
      </w:pPr>
      <w:r w:rsidRPr="005B5303">
        <w:rPr>
          <w:b/>
          <w:sz w:val="24"/>
          <w:szCs w:val="24"/>
        </w:rPr>
        <w:t>2.1</w:t>
      </w:r>
      <w:proofErr w:type="gramStart"/>
      <w:r>
        <w:rPr>
          <w:sz w:val="24"/>
          <w:szCs w:val="24"/>
        </w:rPr>
        <w:t xml:space="preserve"> В</w:t>
      </w:r>
      <w:proofErr w:type="gramEnd"/>
      <w:r>
        <w:rPr>
          <w:sz w:val="24"/>
          <w:szCs w:val="24"/>
        </w:rPr>
        <w:t>ыдать слушателям диплом с присвоением квалификации:</w:t>
      </w:r>
    </w:p>
    <w:p w:rsidR="004C6BBE" w:rsidRDefault="004C6BBE" w:rsidP="004C6BBE">
      <w:pPr>
        <w:spacing w:line="326" w:lineRule="exact"/>
        <w:rPr>
          <w:sz w:val="20"/>
          <w:szCs w:val="20"/>
        </w:rPr>
      </w:pPr>
    </w:p>
    <w:tbl>
      <w:tblPr>
        <w:tblW w:w="10348" w:type="dxa"/>
        <w:tblInd w:w="-557" w:type="dxa"/>
        <w:tblLayout w:type="fixed"/>
        <w:tblCellMar>
          <w:left w:w="0" w:type="dxa"/>
          <w:right w:w="0" w:type="dxa"/>
        </w:tblCellMar>
        <w:tblLook w:val="04A0"/>
      </w:tblPr>
      <w:tblGrid>
        <w:gridCol w:w="709"/>
        <w:gridCol w:w="4180"/>
        <w:gridCol w:w="5459"/>
      </w:tblGrid>
      <w:tr w:rsidR="004C6BBE" w:rsidRPr="00BF2EED" w:rsidTr="00BF6413">
        <w:trPr>
          <w:trHeight w:val="276"/>
        </w:trPr>
        <w:tc>
          <w:tcPr>
            <w:tcW w:w="709" w:type="dxa"/>
            <w:tcBorders>
              <w:top w:val="single" w:sz="8" w:space="0" w:color="auto"/>
              <w:left w:val="single" w:sz="8" w:space="0" w:color="auto"/>
              <w:right w:val="single" w:sz="8" w:space="0" w:color="auto"/>
            </w:tcBorders>
            <w:vAlign w:val="bottom"/>
          </w:tcPr>
          <w:p w:rsidR="004C6BBE" w:rsidRPr="00BF2EED" w:rsidRDefault="004C6BBE" w:rsidP="00BF6413">
            <w:pPr>
              <w:jc w:val="center"/>
              <w:rPr>
                <w:sz w:val="20"/>
                <w:szCs w:val="20"/>
              </w:rPr>
            </w:pPr>
            <w:r>
              <w:rPr>
                <w:sz w:val="24"/>
                <w:szCs w:val="24"/>
              </w:rPr>
              <w:t>№</w:t>
            </w:r>
          </w:p>
        </w:tc>
        <w:tc>
          <w:tcPr>
            <w:tcW w:w="4180" w:type="dxa"/>
            <w:tcBorders>
              <w:top w:val="single" w:sz="8" w:space="0" w:color="auto"/>
              <w:right w:val="single" w:sz="8" w:space="0" w:color="auto"/>
            </w:tcBorders>
            <w:vAlign w:val="bottom"/>
          </w:tcPr>
          <w:p w:rsidR="004C6BBE" w:rsidRPr="00BF2EED" w:rsidRDefault="004C6BBE" w:rsidP="00BF6413">
            <w:pPr>
              <w:ind w:left="840"/>
              <w:rPr>
                <w:sz w:val="20"/>
                <w:szCs w:val="20"/>
              </w:rPr>
            </w:pPr>
          </w:p>
        </w:tc>
        <w:tc>
          <w:tcPr>
            <w:tcW w:w="5459" w:type="dxa"/>
            <w:tcBorders>
              <w:top w:val="single" w:sz="8" w:space="0" w:color="auto"/>
              <w:right w:val="single" w:sz="4" w:space="0" w:color="auto"/>
            </w:tcBorders>
            <w:vAlign w:val="bottom"/>
          </w:tcPr>
          <w:p w:rsidR="004C6BBE" w:rsidRPr="00BF2EED" w:rsidRDefault="004C6BBE" w:rsidP="00BF6413">
            <w:pPr>
              <w:ind w:left="940"/>
              <w:rPr>
                <w:sz w:val="20"/>
                <w:szCs w:val="20"/>
              </w:rPr>
            </w:pPr>
          </w:p>
        </w:tc>
      </w:tr>
      <w:tr w:rsidR="004C6BBE" w:rsidRPr="00BF2EED" w:rsidTr="00BF6413">
        <w:trPr>
          <w:trHeight w:val="274"/>
        </w:trPr>
        <w:tc>
          <w:tcPr>
            <w:tcW w:w="709" w:type="dxa"/>
            <w:tcBorders>
              <w:left w:val="single" w:sz="8" w:space="0" w:color="auto"/>
              <w:right w:val="single" w:sz="8" w:space="0" w:color="auto"/>
            </w:tcBorders>
            <w:vAlign w:val="bottom"/>
          </w:tcPr>
          <w:p w:rsidR="004C6BBE" w:rsidRPr="00BF2EED" w:rsidRDefault="004C6BBE" w:rsidP="00BF6413">
            <w:pPr>
              <w:jc w:val="center"/>
              <w:rPr>
                <w:sz w:val="20"/>
                <w:szCs w:val="20"/>
              </w:rPr>
            </w:pPr>
            <w:proofErr w:type="spellStart"/>
            <w:proofErr w:type="gramStart"/>
            <w:r>
              <w:rPr>
                <w:w w:val="98"/>
                <w:sz w:val="24"/>
                <w:szCs w:val="24"/>
              </w:rPr>
              <w:t>п</w:t>
            </w:r>
            <w:proofErr w:type="spellEnd"/>
            <w:proofErr w:type="gramEnd"/>
            <w:r>
              <w:rPr>
                <w:w w:val="98"/>
                <w:sz w:val="24"/>
                <w:szCs w:val="24"/>
              </w:rPr>
              <w:t>/</w:t>
            </w:r>
            <w:proofErr w:type="spellStart"/>
            <w:r>
              <w:rPr>
                <w:w w:val="98"/>
                <w:sz w:val="24"/>
                <w:szCs w:val="24"/>
              </w:rPr>
              <w:t>п</w:t>
            </w:r>
            <w:proofErr w:type="spellEnd"/>
          </w:p>
        </w:tc>
        <w:tc>
          <w:tcPr>
            <w:tcW w:w="4180" w:type="dxa"/>
            <w:tcBorders>
              <w:right w:val="single" w:sz="8" w:space="0" w:color="auto"/>
            </w:tcBorders>
            <w:vAlign w:val="bottom"/>
          </w:tcPr>
          <w:p w:rsidR="004C6BBE" w:rsidRPr="00BF2EED" w:rsidRDefault="004C6BBE" w:rsidP="00BF6413">
            <w:pPr>
              <w:jc w:val="center"/>
              <w:rPr>
                <w:sz w:val="23"/>
                <w:szCs w:val="23"/>
              </w:rPr>
            </w:pPr>
            <w:r>
              <w:rPr>
                <w:sz w:val="24"/>
                <w:szCs w:val="24"/>
              </w:rPr>
              <w:t>Фамилия, имя, отчество</w:t>
            </w:r>
          </w:p>
        </w:tc>
        <w:tc>
          <w:tcPr>
            <w:tcW w:w="5459" w:type="dxa"/>
            <w:tcBorders>
              <w:right w:val="single" w:sz="4" w:space="0" w:color="auto"/>
            </w:tcBorders>
            <w:vAlign w:val="bottom"/>
          </w:tcPr>
          <w:p w:rsidR="004C6BBE" w:rsidRPr="00BF2EED" w:rsidRDefault="004C6BBE" w:rsidP="00BF6413">
            <w:pPr>
              <w:jc w:val="center"/>
              <w:rPr>
                <w:sz w:val="23"/>
                <w:szCs w:val="23"/>
              </w:rPr>
            </w:pPr>
            <w:r>
              <w:rPr>
                <w:sz w:val="24"/>
                <w:szCs w:val="24"/>
              </w:rPr>
              <w:t>Присваиваемая квалификация</w:t>
            </w:r>
          </w:p>
        </w:tc>
      </w:tr>
      <w:tr w:rsidR="004C6BBE" w:rsidRPr="00BF2EED" w:rsidTr="00BF6413">
        <w:trPr>
          <w:trHeight w:val="257"/>
        </w:trPr>
        <w:tc>
          <w:tcPr>
            <w:tcW w:w="709" w:type="dxa"/>
            <w:tcBorders>
              <w:left w:val="single" w:sz="8" w:space="0" w:color="auto"/>
              <w:bottom w:val="single" w:sz="4" w:space="0" w:color="auto"/>
              <w:right w:val="single" w:sz="8" w:space="0" w:color="auto"/>
            </w:tcBorders>
            <w:vAlign w:val="bottom"/>
          </w:tcPr>
          <w:p w:rsidR="004C6BBE" w:rsidRPr="00BF2EED" w:rsidRDefault="004C6BBE" w:rsidP="00BF6413"/>
        </w:tc>
        <w:tc>
          <w:tcPr>
            <w:tcW w:w="4180" w:type="dxa"/>
            <w:tcBorders>
              <w:bottom w:val="single" w:sz="4" w:space="0" w:color="auto"/>
              <w:right w:val="single" w:sz="8" w:space="0" w:color="auto"/>
            </w:tcBorders>
            <w:vAlign w:val="bottom"/>
          </w:tcPr>
          <w:p w:rsidR="004C6BBE" w:rsidRPr="00BF2EED" w:rsidRDefault="004C6BBE" w:rsidP="00BF6413"/>
        </w:tc>
        <w:tc>
          <w:tcPr>
            <w:tcW w:w="5459" w:type="dxa"/>
            <w:tcBorders>
              <w:bottom w:val="single" w:sz="4" w:space="0" w:color="auto"/>
              <w:right w:val="single" w:sz="4" w:space="0" w:color="auto"/>
            </w:tcBorders>
            <w:vAlign w:val="bottom"/>
          </w:tcPr>
          <w:p w:rsidR="004C6BBE" w:rsidRPr="00BF2EED" w:rsidRDefault="004C6BBE" w:rsidP="00BF6413"/>
        </w:tc>
      </w:tr>
      <w:tr w:rsidR="004C6BBE"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right="200"/>
            </w:pPr>
            <w:r>
              <w:t>1</w:t>
            </w:r>
          </w:p>
        </w:tc>
        <w:tc>
          <w:tcPr>
            <w:tcW w:w="4180" w:type="dxa"/>
            <w:tcBorders>
              <w:top w:val="single" w:sz="4" w:space="0" w:color="auto"/>
              <w:left w:val="single" w:sz="4" w:space="0" w:color="auto"/>
              <w:bottom w:val="single" w:sz="4" w:space="0" w:color="auto"/>
              <w:right w:val="single" w:sz="4" w:space="0" w:color="auto"/>
            </w:tcBorders>
            <w:vAlign w:val="bottom"/>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299"/>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jc w:val="center"/>
            </w:pPr>
            <w:r>
              <w:t xml:space="preserve">  2</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3</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271"/>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4</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5</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309"/>
        </w:trPr>
        <w:tc>
          <w:tcPr>
            <w:tcW w:w="709" w:type="dxa"/>
            <w:tcBorders>
              <w:top w:val="single" w:sz="4" w:space="0" w:color="auto"/>
              <w:left w:val="single" w:sz="4" w:space="0" w:color="auto"/>
              <w:bottom w:val="single" w:sz="4" w:space="0" w:color="auto"/>
              <w:right w:val="single" w:sz="4" w:space="0" w:color="auto"/>
            </w:tcBorders>
            <w:vAlign w:val="bottom"/>
          </w:tcPr>
          <w:p w:rsidR="004C6BBE" w:rsidRPr="004C6BBE" w:rsidRDefault="004C6BBE" w:rsidP="004C6BBE">
            <w:pPr>
              <w:ind w:left="360"/>
              <w:rPr>
                <w:w w:val="99"/>
              </w:rPr>
            </w:pPr>
            <w:r>
              <w:rPr>
                <w:w w:val="99"/>
              </w:rPr>
              <w:t>6</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7</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8</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9</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10</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11</w:t>
            </w:r>
          </w:p>
        </w:tc>
        <w:tc>
          <w:tcPr>
            <w:tcW w:w="4180" w:type="dxa"/>
            <w:tcBorders>
              <w:top w:val="single" w:sz="4" w:space="0" w:color="auto"/>
              <w:left w:val="single" w:sz="4" w:space="0" w:color="auto"/>
              <w:bottom w:val="single" w:sz="4" w:space="0" w:color="auto"/>
              <w:right w:val="single" w:sz="4" w:space="0" w:color="auto"/>
            </w:tcBorders>
            <w:vAlign w:val="center"/>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12</w:t>
            </w:r>
          </w:p>
        </w:tc>
        <w:tc>
          <w:tcPr>
            <w:tcW w:w="4180" w:type="dxa"/>
            <w:tcBorders>
              <w:top w:val="single" w:sz="4" w:space="0" w:color="auto"/>
              <w:left w:val="single" w:sz="4" w:space="0" w:color="auto"/>
              <w:bottom w:val="single" w:sz="4" w:space="0" w:color="auto"/>
              <w:right w:val="single" w:sz="4" w:space="0" w:color="auto"/>
            </w:tcBorders>
            <w:vAlign w:val="bottom"/>
          </w:tcPr>
          <w:p w:rsidR="004C6BBE" w:rsidRDefault="004C6BBE" w:rsidP="00BF6413">
            <w:pPr>
              <w:rPr>
                <w:color w:val="000000"/>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13</w:t>
            </w: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14</w:t>
            </w: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r>
              <w:t>15</w:t>
            </w: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r w:rsidR="004C6BBE" w:rsidRPr="00BF2EED" w:rsidTr="00BF6413">
        <w:trPr>
          <w:trHeight w:val="160"/>
        </w:trPr>
        <w:tc>
          <w:tcPr>
            <w:tcW w:w="70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4C6BBE">
            <w:pPr>
              <w:ind w:left="360"/>
            </w:pPr>
          </w:p>
        </w:tc>
        <w:tc>
          <w:tcPr>
            <w:tcW w:w="4180"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c>
          <w:tcPr>
            <w:tcW w:w="5459" w:type="dxa"/>
            <w:tcBorders>
              <w:top w:val="single" w:sz="4" w:space="0" w:color="auto"/>
              <w:left w:val="single" w:sz="4" w:space="0" w:color="auto"/>
              <w:bottom w:val="single" w:sz="4" w:space="0" w:color="auto"/>
              <w:right w:val="single" w:sz="4" w:space="0" w:color="auto"/>
            </w:tcBorders>
            <w:vAlign w:val="bottom"/>
          </w:tcPr>
          <w:p w:rsidR="004C6BBE" w:rsidRPr="00BF2EED" w:rsidRDefault="004C6BBE" w:rsidP="00BF6413">
            <w:pPr>
              <w:rPr>
                <w:sz w:val="28"/>
                <w:szCs w:val="28"/>
              </w:rPr>
            </w:pPr>
          </w:p>
        </w:tc>
      </w:tr>
    </w:tbl>
    <w:p w:rsidR="004C6BBE" w:rsidRDefault="004C6BBE" w:rsidP="004C6BBE">
      <w:pPr>
        <w:spacing w:before="120" w:line="237" w:lineRule="auto"/>
        <w:ind w:left="-567"/>
        <w:rPr>
          <w:sz w:val="24"/>
          <w:szCs w:val="24"/>
        </w:rPr>
      </w:pPr>
      <w:r>
        <w:rPr>
          <w:sz w:val="24"/>
          <w:szCs w:val="24"/>
        </w:rPr>
        <w:t>Председатель комиссии                           ___________________</w:t>
      </w:r>
      <w:r>
        <w:rPr>
          <w:sz w:val="24"/>
          <w:szCs w:val="24"/>
        </w:rPr>
        <w:tab/>
        <w:t>_____________________</w:t>
      </w:r>
    </w:p>
    <w:p w:rsidR="004C6BBE" w:rsidRPr="00C246E5" w:rsidRDefault="004C6BBE" w:rsidP="004C6BBE">
      <w:pPr>
        <w:spacing w:before="120" w:line="237" w:lineRule="auto"/>
        <w:ind w:left="-567"/>
        <w:rPr>
          <w:sz w:val="20"/>
          <w:szCs w:val="20"/>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46E5">
        <w:rPr>
          <w:sz w:val="24"/>
          <w:szCs w:val="24"/>
          <w:vertAlign w:val="superscript"/>
        </w:rPr>
        <w:tab/>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4C6BBE" w:rsidRDefault="004C6BBE" w:rsidP="004C6BBE">
      <w:pPr>
        <w:spacing w:before="120" w:line="3" w:lineRule="exact"/>
        <w:ind w:left="-567"/>
        <w:rPr>
          <w:sz w:val="20"/>
          <w:szCs w:val="20"/>
        </w:rPr>
      </w:pPr>
    </w:p>
    <w:p w:rsidR="004C6BBE" w:rsidRDefault="004C6BBE" w:rsidP="004C6BBE">
      <w:pPr>
        <w:spacing w:before="120"/>
        <w:ind w:left="-567"/>
        <w:rPr>
          <w:sz w:val="24"/>
          <w:szCs w:val="24"/>
        </w:rPr>
      </w:pPr>
      <w:r>
        <w:rPr>
          <w:sz w:val="24"/>
          <w:szCs w:val="24"/>
        </w:rPr>
        <w:t>Заместитель председателя комиссии</w:t>
      </w:r>
      <w:r>
        <w:rPr>
          <w:sz w:val="24"/>
          <w:szCs w:val="24"/>
        </w:rPr>
        <w:tab/>
        <w:t>___________________</w:t>
      </w:r>
      <w:r>
        <w:rPr>
          <w:sz w:val="24"/>
          <w:szCs w:val="24"/>
        </w:rPr>
        <w:tab/>
        <w:t>_____________________</w:t>
      </w:r>
    </w:p>
    <w:p w:rsidR="004C6BBE" w:rsidRDefault="004C6BBE" w:rsidP="004C6BBE">
      <w:pPr>
        <w:spacing w:before="120" w:line="237" w:lineRule="auto"/>
        <w:ind w:left="-567"/>
        <w:rPr>
          <w:sz w:val="24"/>
          <w:szCs w:val="24"/>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4C6BBE" w:rsidRDefault="004C6BBE" w:rsidP="004C6BBE">
      <w:pPr>
        <w:spacing w:before="120" w:line="237" w:lineRule="auto"/>
        <w:ind w:left="-567"/>
        <w:rPr>
          <w:sz w:val="24"/>
          <w:szCs w:val="24"/>
        </w:rPr>
      </w:pPr>
      <w:r>
        <w:rPr>
          <w:sz w:val="24"/>
          <w:szCs w:val="24"/>
        </w:rPr>
        <w:t>Члены комиссии</w:t>
      </w:r>
      <w:r>
        <w:rPr>
          <w:sz w:val="24"/>
          <w:szCs w:val="24"/>
        </w:rPr>
        <w:tab/>
      </w:r>
      <w:r>
        <w:rPr>
          <w:sz w:val="24"/>
          <w:szCs w:val="24"/>
        </w:rPr>
        <w:tab/>
      </w:r>
      <w:r>
        <w:rPr>
          <w:sz w:val="24"/>
          <w:szCs w:val="24"/>
        </w:rPr>
        <w:tab/>
      </w:r>
      <w:r>
        <w:rPr>
          <w:sz w:val="24"/>
          <w:szCs w:val="24"/>
        </w:rPr>
        <w:tab/>
        <w:t>___________________</w:t>
      </w:r>
      <w:r>
        <w:rPr>
          <w:sz w:val="24"/>
          <w:szCs w:val="24"/>
        </w:rPr>
        <w:tab/>
        <w:t>_____________________</w:t>
      </w:r>
    </w:p>
    <w:p w:rsidR="004C6BBE" w:rsidRPr="00C246E5" w:rsidRDefault="004C6BBE" w:rsidP="004C6BBE">
      <w:pPr>
        <w:spacing w:before="120" w:line="237" w:lineRule="auto"/>
        <w:ind w:left="-567"/>
        <w:rPr>
          <w:sz w:val="20"/>
          <w:szCs w:val="20"/>
          <w:vertAlign w:val="superscript"/>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4C6BBE" w:rsidRDefault="004C6BBE" w:rsidP="004C6BBE">
      <w:pPr>
        <w:rPr>
          <w:sz w:val="24"/>
          <w:szCs w:val="24"/>
        </w:rPr>
      </w:pPr>
      <w:r>
        <w:rPr>
          <w:sz w:val="24"/>
          <w:szCs w:val="24"/>
        </w:rPr>
        <w:t xml:space="preserve">                                                             __________________</w:t>
      </w:r>
      <w:r>
        <w:rPr>
          <w:sz w:val="24"/>
          <w:szCs w:val="24"/>
        </w:rPr>
        <w:tab/>
        <w:t>_____________________</w:t>
      </w:r>
    </w:p>
    <w:p w:rsidR="004C6BBE" w:rsidRPr="00C246E5" w:rsidRDefault="004C6BBE" w:rsidP="004C6BBE">
      <w:pPr>
        <w:spacing w:before="120" w:line="237" w:lineRule="auto"/>
        <w:ind w:left="3681" w:firstLine="1275"/>
        <w:rPr>
          <w:sz w:val="20"/>
          <w:szCs w:val="20"/>
          <w:vertAlign w:val="superscript"/>
        </w:rPr>
      </w:pP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4C6BBE" w:rsidRPr="00C246E5" w:rsidRDefault="004C6BBE" w:rsidP="004C6BBE">
      <w:pPr>
        <w:ind w:left="2973"/>
        <w:rPr>
          <w:sz w:val="20"/>
          <w:szCs w:val="20"/>
          <w:vertAlign w:val="superscript"/>
        </w:rPr>
      </w:pPr>
      <w:r>
        <w:rPr>
          <w:sz w:val="24"/>
          <w:szCs w:val="24"/>
        </w:rPr>
        <w:t xml:space="preserve">         </w:t>
      </w:r>
    </w:p>
    <w:p w:rsidR="004C6BBE" w:rsidRDefault="004C6BBE" w:rsidP="004C6BBE">
      <w:pPr>
        <w:ind w:left="-567"/>
        <w:rPr>
          <w:sz w:val="24"/>
          <w:szCs w:val="24"/>
        </w:rPr>
      </w:pPr>
      <w:r>
        <w:rPr>
          <w:sz w:val="24"/>
          <w:szCs w:val="24"/>
        </w:rPr>
        <w:t>Ответственный секретарь                        ___________________</w:t>
      </w:r>
      <w:r>
        <w:rPr>
          <w:sz w:val="24"/>
          <w:szCs w:val="24"/>
        </w:rPr>
        <w:tab/>
        <w:t>_____________________</w:t>
      </w:r>
    </w:p>
    <w:p w:rsidR="001B7D59" w:rsidRDefault="004C6BBE" w:rsidP="004C6BBE">
      <w:pPr>
        <w:spacing w:before="120" w:line="237" w:lineRule="auto"/>
        <w:ind w:left="3681" w:firstLine="1275"/>
        <w:rPr>
          <w:sz w:val="20"/>
          <w:szCs w:val="20"/>
        </w:rPr>
      </w:pPr>
      <w:r w:rsidRPr="00C246E5">
        <w:rPr>
          <w:sz w:val="24"/>
          <w:szCs w:val="24"/>
          <w:vertAlign w:val="superscript"/>
        </w:rPr>
        <w:t>(подпись)</w:t>
      </w:r>
      <w:r w:rsidRPr="00C246E5">
        <w:rPr>
          <w:sz w:val="24"/>
          <w:szCs w:val="24"/>
          <w:vertAlign w:val="superscript"/>
        </w:rPr>
        <w:tab/>
      </w:r>
      <w:r w:rsidRPr="00C246E5">
        <w:rPr>
          <w:sz w:val="24"/>
          <w:szCs w:val="24"/>
          <w:vertAlign w:val="superscript"/>
        </w:rPr>
        <w:tab/>
      </w:r>
      <w:r w:rsidRPr="00C246E5">
        <w:rPr>
          <w:sz w:val="24"/>
          <w:szCs w:val="24"/>
          <w:vertAlign w:val="superscript"/>
        </w:rPr>
        <w:tab/>
      </w:r>
      <w:r>
        <w:rPr>
          <w:sz w:val="24"/>
          <w:szCs w:val="24"/>
          <w:vertAlign w:val="superscript"/>
        </w:rPr>
        <w:tab/>
      </w:r>
      <w:r w:rsidRPr="00C246E5">
        <w:rPr>
          <w:sz w:val="24"/>
          <w:szCs w:val="24"/>
          <w:vertAlign w:val="superscript"/>
        </w:rPr>
        <w:t>Ф.И.О.</w:t>
      </w:r>
    </w:p>
    <w:p w:rsidR="001B7D59" w:rsidRDefault="004C6BBE">
      <w:pPr>
        <w:jc w:val="right"/>
        <w:rPr>
          <w:sz w:val="20"/>
          <w:szCs w:val="20"/>
        </w:rPr>
      </w:pPr>
      <w:r>
        <w:rPr>
          <w:sz w:val="20"/>
          <w:szCs w:val="20"/>
        </w:rPr>
        <w:t>1</w:t>
      </w:r>
      <w:r w:rsidR="00A67009">
        <w:rPr>
          <w:sz w:val="20"/>
          <w:szCs w:val="20"/>
        </w:rPr>
        <w:t>9</w:t>
      </w:r>
    </w:p>
    <w:p w:rsidR="001B7D59" w:rsidRDefault="001B7D59">
      <w:pPr>
        <w:sectPr w:rsidR="001B7D59">
          <w:pgSz w:w="11900" w:h="16838"/>
          <w:pgMar w:top="1122" w:right="846" w:bottom="417" w:left="1440" w:header="0" w:footer="0" w:gutter="0"/>
          <w:cols w:space="720" w:equalWidth="0">
            <w:col w:w="9620"/>
          </w:cols>
        </w:sectPr>
      </w:pPr>
    </w:p>
    <w:p w:rsidR="001B7D59" w:rsidRDefault="00C63C19">
      <w:pPr>
        <w:jc w:val="right"/>
        <w:rPr>
          <w:sz w:val="20"/>
          <w:szCs w:val="20"/>
        </w:rPr>
      </w:pPr>
      <w:r>
        <w:rPr>
          <w:rFonts w:eastAsia="Times New Roman"/>
          <w:i/>
          <w:iCs/>
          <w:sz w:val="24"/>
          <w:szCs w:val="24"/>
        </w:rPr>
        <w:lastRenderedPageBreak/>
        <w:t xml:space="preserve">Приложение </w:t>
      </w:r>
      <w:r w:rsidR="004C6BBE">
        <w:rPr>
          <w:rFonts w:eastAsia="Times New Roman"/>
          <w:i/>
          <w:iCs/>
          <w:sz w:val="24"/>
          <w:szCs w:val="24"/>
        </w:rPr>
        <w:t>7</w:t>
      </w:r>
    </w:p>
    <w:p w:rsidR="001B7D59" w:rsidRDefault="001B7D59">
      <w:pPr>
        <w:spacing w:line="200" w:lineRule="exact"/>
        <w:rPr>
          <w:sz w:val="20"/>
          <w:szCs w:val="20"/>
        </w:rPr>
      </w:pPr>
    </w:p>
    <w:p w:rsidR="001B7D59" w:rsidRDefault="001B7D59">
      <w:pPr>
        <w:spacing w:line="316" w:lineRule="exact"/>
        <w:rPr>
          <w:sz w:val="20"/>
          <w:szCs w:val="20"/>
        </w:rPr>
      </w:pPr>
    </w:p>
    <w:p w:rsidR="0044467C" w:rsidRDefault="0044467C" w:rsidP="0044467C">
      <w:pPr>
        <w:ind w:right="-119"/>
        <w:jc w:val="center"/>
        <w:rPr>
          <w:b/>
          <w:sz w:val="20"/>
          <w:szCs w:val="20"/>
        </w:rPr>
      </w:pPr>
      <w:r>
        <w:rPr>
          <w:rFonts w:eastAsia="Times New Roman"/>
          <w:b/>
          <w:sz w:val="24"/>
          <w:szCs w:val="24"/>
        </w:rPr>
        <w:t>МИНИСТЕРСТВО ОБРАЗОВАНИЯ САРАТОВСКОЙ ОБЛАСТИ</w:t>
      </w:r>
    </w:p>
    <w:p w:rsidR="0044467C" w:rsidRDefault="0044467C" w:rsidP="0044467C">
      <w:pPr>
        <w:spacing w:line="310" w:lineRule="exact"/>
        <w:rPr>
          <w:sz w:val="20"/>
          <w:szCs w:val="20"/>
        </w:rPr>
      </w:pPr>
    </w:p>
    <w:p w:rsidR="0044467C" w:rsidRDefault="0044467C" w:rsidP="0044467C">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ПРОФЕССИОНАЛЬНОЕ ОБРАЗОВАТЕЛЬНОЕ УЧРЕЖДЕНИЕ САРАТОВСКОЙ  ОБЛАСТИ «ЭНГЕЛЬССКИЙ КОЛЛЕДЖ ПРОФЕССИОНАЛЬНЫХ ТЕХНОЛОГИЙ»</w:t>
      </w:r>
    </w:p>
    <w:p w:rsidR="001B7D59" w:rsidRDefault="007A6AB0">
      <w:pPr>
        <w:spacing w:line="20" w:lineRule="exact"/>
        <w:rPr>
          <w:sz w:val="20"/>
          <w:szCs w:val="20"/>
        </w:rPr>
      </w:pPr>
      <w:r>
        <w:rPr>
          <w:sz w:val="20"/>
          <w:szCs w:val="20"/>
        </w:rPr>
        <w:pict>
          <v:line id="Shape 38" o:spid="_x0000_s1063" style="position:absolute;z-index:251653632;visibility:visible;mso-wrap-distance-left:0;mso-wrap-distance-right:0" from="11.65pt,1.65pt" to="482.35pt,1.65pt" o:allowincell="f" strokeweight=".48pt"/>
        </w:pict>
      </w:r>
    </w:p>
    <w:p w:rsidR="001B7D59" w:rsidRDefault="001B7D59">
      <w:pPr>
        <w:spacing w:line="200" w:lineRule="exact"/>
        <w:rPr>
          <w:sz w:val="20"/>
          <w:szCs w:val="20"/>
        </w:rPr>
      </w:pPr>
    </w:p>
    <w:p w:rsidR="001B7D59" w:rsidRDefault="001B7D59">
      <w:pPr>
        <w:spacing w:line="360" w:lineRule="exact"/>
        <w:rPr>
          <w:sz w:val="20"/>
          <w:szCs w:val="20"/>
        </w:rPr>
      </w:pPr>
    </w:p>
    <w:p w:rsidR="001B7D59" w:rsidRDefault="00C63C19">
      <w:pPr>
        <w:tabs>
          <w:tab w:val="left" w:pos="7000"/>
        </w:tabs>
        <w:ind w:left="260"/>
        <w:rPr>
          <w:sz w:val="20"/>
          <w:szCs w:val="20"/>
        </w:rPr>
      </w:pPr>
      <w:r>
        <w:rPr>
          <w:rFonts w:eastAsia="Times New Roman"/>
          <w:sz w:val="24"/>
          <w:szCs w:val="24"/>
        </w:rPr>
        <w:t>№</w:t>
      </w:r>
      <w:r>
        <w:rPr>
          <w:sz w:val="20"/>
          <w:szCs w:val="20"/>
        </w:rPr>
        <w:tab/>
      </w:r>
      <w:r>
        <w:rPr>
          <w:rFonts w:eastAsia="Times New Roman"/>
          <w:sz w:val="24"/>
          <w:szCs w:val="24"/>
        </w:rPr>
        <w:t>от</w:t>
      </w:r>
    </w:p>
    <w:p w:rsidR="001B7D59" w:rsidRDefault="007A6AB0">
      <w:pPr>
        <w:spacing w:line="20" w:lineRule="exact"/>
        <w:rPr>
          <w:sz w:val="20"/>
          <w:szCs w:val="20"/>
        </w:rPr>
      </w:pPr>
      <w:r>
        <w:rPr>
          <w:sz w:val="20"/>
          <w:szCs w:val="20"/>
        </w:rPr>
        <w:pict>
          <v:line id="Shape 39" o:spid="_x0000_s1064" style="position:absolute;z-index:251654656;visibility:visible;mso-wrap-distance-left:0;mso-wrap-distance-right:0" from="29.15pt,.7pt" to="69.85pt,.7pt" o:allowincell="f" strokeweight=".48pt"/>
        </w:pict>
      </w:r>
      <w:r>
        <w:rPr>
          <w:sz w:val="20"/>
          <w:szCs w:val="20"/>
        </w:rPr>
        <w:pict>
          <v:line id="Shape 40" o:spid="_x0000_s1065" style="position:absolute;z-index:251655680;visibility:visible;mso-wrap-distance-left:0;mso-wrap-distance-right:0" from="366.65pt,.7pt" to="486.3pt,.7pt" o:allowincell="f" strokeweight=".48pt"/>
        </w:pict>
      </w:r>
    </w:p>
    <w:p w:rsidR="001B7D59" w:rsidRDefault="001B7D59">
      <w:pPr>
        <w:spacing w:line="200" w:lineRule="exact"/>
        <w:rPr>
          <w:sz w:val="20"/>
          <w:szCs w:val="20"/>
        </w:rPr>
      </w:pPr>
    </w:p>
    <w:p w:rsidR="001B7D59" w:rsidRDefault="001B7D59">
      <w:pPr>
        <w:spacing w:line="347" w:lineRule="exact"/>
        <w:rPr>
          <w:sz w:val="20"/>
          <w:szCs w:val="20"/>
        </w:rPr>
      </w:pPr>
    </w:p>
    <w:p w:rsidR="001B7D59" w:rsidRDefault="00C63C19">
      <w:pPr>
        <w:ind w:right="160"/>
        <w:jc w:val="center"/>
        <w:rPr>
          <w:sz w:val="20"/>
          <w:szCs w:val="20"/>
        </w:rPr>
      </w:pPr>
      <w:r>
        <w:rPr>
          <w:rFonts w:eastAsia="Times New Roman"/>
          <w:b/>
          <w:bCs/>
          <w:sz w:val="24"/>
          <w:szCs w:val="24"/>
        </w:rPr>
        <w:t>СПРАВКА</w:t>
      </w:r>
    </w:p>
    <w:p w:rsidR="001B7D59" w:rsidRDefault="001B7D59">
      <w:pPr>
        <w:spacing w:line="283" w:lineRule="exact"/>
        <w:rPr>
          <w:sz w:val="20"/>
          <w:szCs w:val="20"/>
        </w:rPr>
      </w:pPr>
    </w:p>
    <w:p w:rsidR="001B7D59" w:rsidRDefault="00C63C19">
      <w:pPr>
        <w:spacing w:line="234" w:lineRule="auto"/>
        <w:ind w:left="260" w:right="420" w:firstLine="240"/>
        <w:rPr>
          <w:sz w:val="20"/>
          <w:szCs w:val="20"/>
        </w:rPr>
      </w:pPr>
      <w:r>
        <w:rPr>
          <w:rFonts w:eastAsia="Times New Roman"/>
          <w:sz w:val="24"/>
          <w:szCs w:val="24"/>
        </w:rPr>
        <w:t xml:space="preserve">Настоящим подтверждается, что </w:t>
      </w:r>
      <w:r>
        <w:rPr>
          <w:rFonts w:eastAsia="Times New Roman"/>
          <w:b/>
          <w:bCs/>
          <w:sz w:val="24"/>
          <w:szCs w:val="24"/>
        </w:rPr>
        <w:t>ФИО</w:t>
      </w:r>
      <w:r>
        <w:rPr>
          <w:rFonts w:eastAsia="Times New Roman"/>
          <w:sz w:val="24"/>
          <w:szCs w:val="24"/>
        </w:rPr>
        <w:t xml:space="preserve">, обучаясь по дополнительной профессиональной программе профессиональной переподготовки «Наименование» в период </w:t>
      </w:r>
      <w:proofErr w:type="gramStart"/>
      <w:r>
        <w:rPr>
          <w:rFonts w:eastAsia="Times New Roman"/>
          <w:sz w:val="24"/>
          <w:szCs w:val="24"/>
        </w:rPr>
        <w:t>с</w:t>
      </w:r>
      <w:proofErr w:type="gramEnd"/>
      <w:r>
        <w:rPr>
          <w:rFonts w:eastAsia="Times New Roman"/>
          <w:sz w:val="24"/>
          <w:szCs w:val="24"/>
        </w:rPr>
        <w:t xml:space="preserve"> «__» _____</w:t>
      </w:r>
    </w:p>
    <w:p w:rsidR="001B7D59" w:rsidRDefault="001B7D59">
      <w:pPr>
        <w:spacing w:line="14" w:lineRule="exact"/>
        <w:rPr>
          <w:sz w:val="20"/>
          <w:szCs w:val="20"/>
        </w:rPr>
      </w:pPr>
    </w:p>
    <w:p w:rsidR="001B7D59" w:rsidRDefault="0044467C">
      <w:pPr>
        <w:spacing w:line="236" w:lineRule="auto"/>
        <w:ind w:left="260" w:right="1480"/>
        <w:jc w:val="both"/>
        <w:rPr>
          <w:sz w:val="20"/>
          <w:szCs w:val="20"/>
        </w:rPr>
      </w:pPr>
      <w:r>
        <w:rPr>
          <w:rFonts w:eastAsia="Times New Roman"/>
          <w:sz w:val="24"/>
          <w:szCs w:val="24"/>
        </w:rPr>
        <w:t>20__ г. по «__» _____ 20__</w:t>
      </w:r>
      <w:r w:rsidR="00C63C19">
        <w:rPr>
          <w:rFonts w:eastAsia="Times New Roman"/>
          <w:sz w:val="24"/>
          <w:szCs w:val="24"/>
        </w:rPr>
        <w:t xml:space="preserve"> г. частично освои</w:t>
      </w:r>
      <w:proofErr w:type="gramStart"/>
      <w:r w:rsidR="00C63C19">
        <w:rPr>
          <w:rFonts w:eastAsia="Times New Roman"/>
          <w:sz w:val="24"/>
          <w:szCs w:val="24"/>
        </w:rPr>
        <w:t>л(</w:t>
      </w:r>
      <w:proofErr w:type="gramEnd"/>
      <w:r w:rsidR="00C63C19">
        <w:rPr>
          <w:rFonts w:eastAsia="Times New Roman"/>
          <w:sz w:val="24"/>
          <w:szCs w:val="24"/>
        </w:rPr>
        <w:t>а) учебный план. Из ___ учебных дисциплин учебного плана проше</w:t>
      </w:r>
      <w:proofErr w:type="gramStart"/>
      <w:r w:rsidR="00C63C19">
        <w:rPr>
          <w:rFonts w:eastAsia="Times New Roman"/>
          <w:sz w:val="24"/>
          <w:szCs w:val="24"/>
        </w:rPr>
        <w:t>л(</w:t>
      </w:r>
      <w:proofErr w:type="gramEnd"/>
      <w:r w:rsidR="00C63C19">
        <w:rPr>
          <w:rFonts w:eastAsia="Times New Roman"/>
          <w:sz w:val="24"/>
          <w:szCs w:val="24"/>
        </w:rPr>
        <w:t>а) аттестацию по ___ учебным дисциплинам, в том числе:</w:t>
      </w:r>
    </w:p>
    <w:p w:rsidR="001B7D59" w:rsidRDefault="001B7D59">
      <w:pPr>
        <w:spacing w:line="268" w:lineRule="exact"/>
        <w:rPr>
          <w:sz w:val="20"/>
          <w:szCs w:val="20"/>
        </w:rPr>
      </w:pPr>
    </w:p>
    <w:tbl>
      <w:tblPr>
        <w:tblW w:w="0" w:type="auto"/>
        <w:tblInd w:w="270" w:type="dxa"/>
        <w:tblLayout w:type="fixed"/>
        <w:tblCellMar>
          <w:left w:w="0" w:type="dxa"/>
          <w:right w:w="0" w:type="dxa"/>
        </w:tblCellMar>
        <w:tblLook w:val="04A0"/>
      </w:tblPr>
      <w:tblGrid>
        <w:gridCol w:w="520"/>
        <w:gridCol w:w="3880"/>
        <w:gridCol w:w="2700"/>
        <w:gridCol w:w="1440"/>
        <w:gridCol w:w="1260"/>
      </w:tblGrid>
      <w:tr w:rsidR="001B7D59">
        <w:trPr>
          <w:trHeight w:val="379"/>
        </w:trPr>
        <w:tc>
          <w:tcPr>
            <w:tcW w:w="520" w:type="dxa"/>
            <w:tcBorders>
              <w:top w:val="single" w:sz="8" w:space="0" w:color="auto"/>
              <w:left w:val="single" w:sz="8" w:space="0" w:color="auto"/>
              <w:right w:val="single" w:sz="8" w:space="0" w:color="auto"/>
            </w:tcBorders>
            <w:vAlign w:val="bottom"/>
          </w:tcPr>
          <w:p w:rsidR="001B7D59" w:rsidRDefault="00C63C19">
            <w:pPr>
              <w:ind w:left="180"/>
              <w:rPr>
                <w:sz w:val="20"/>
                <w:szCs w:val="20"/>
              </w:rPr>
            </w:pPr>
            <w:r>
              <w:rPr>
                <w:rFonts w:eastAsia="Times New Roman"/>
                <w:sz w:val="24"/>
                <w:szCs w:val="24"/>
              </w:rPr>
              <w:t>N</w:t>
            </w:r>
          </w:p>
        </w:tc>
        <w:tc>
          <w:tcPr>
            <w:tcW w:w="3880" w:type="dxa"/>
            <w:tcBorders>
              <w:top w:val="single" w:sz="8" w:space="0" w:color="auto"/>
              <w:right w:val="single" w:sz="8" w:space="0" w:color="auto"/>
            </w:tcBorders>
            <w:vAlign w:val="bottom"/>
          </w:tcPr>
          <w:p w:rsidR="001B7D59" w:rsidRDefault="00C63C19">
            <w:pPr>
              <w:jc w:val="center"/>
              <w:rPr>
                <w:sz w:val="20"/>
                <w:szCs w:val="20"/>
              </w:rPr>
            </w:pPr>
            <w:r>
              <w:rPr>
                <w:rFonts w:eastAsia="Times New Roman"/>
                <w:w w:val="99"/>
                <w:sz w:val="24"/>
                <w:szCs w:val="24"/>
              </w:rPr>
              <w:t>Наименование учебного предмета</w:t>
            </w:r>
          </w:p>
        </w:tc>
        <w:tc>
          <w:tcPr>
            <w:tcW w:w="2700" w:type="dxa"/>
            <w:tcBorders>
              <w:top w:val="single" w:sz="8" w:space="0" w:color="auto"/>
              <w:right w:val="single" w:sz="8" w:space="0" w:color="auto"/>
            </w:tcBorders>
            <w:vAlign w:val="bottom"/>
          </w:tcPr>
          <w:p w:rsidR="001B7D59" w:rsidRDefault="00C63C19">
            <w:pPr>
              <w:jc w:val="center"/>
              <w:rPr>
                <w:sz w:val="20"/>
                <w:szCs w:val="20"/>
              </w:rPr>
            </w:pPr>
            <w:r>
              <w:rPr>
                <w:rFonts w:eastAsia="Times New Roman"/>
                <w:sz w:val="24"/>
                <w:szCs w:val="24"/>
              </w:rPr>
              <w:t xml:space="preserve">Количество часов </w:t>
            </w:r>
            <w:proofErr w:type="gramStart"/>
            <w:r>
              <w:rPr>
                <w:rFonts w:eastAsia="Times New Roman"/>
                <w:sz w:val="24"/>
                <w:szCs w:val="24"/>
              </w:rPr>
              <w:t>по</w:t>
            </w:r>
            <w:proofErr w:type="gramEnd"/>
          </w:p>
        </w:tc>
        <w:tc>
          <w:tcPr>
            <w:tcW w:w="1440" w:type="dxa"/>
            <w:tcBorders>
              <w:top w:val="single" w:sz="8" w:space="0" w:color="auto"/>
              <w:right w:val="single" w:sz="8" w:space="0" w:color="auto"/>
            </w:tcBorders>
            <w:vAlign w:val="bottom"/>
          </w:tcPr>
          <w:p w:rsidR="001B7D59" w:rsidRDefault="00C63C19">
            <w:pPr>
              <w:jc w:val="center"/>
              <w:rPr>
                <w:sz w:val="20"/>
                <w:szCs w:val="20"/>
              </w:rPr>
            </w:pPr>
            <w:r>
              <w:rPr>
                <w:rFonts w:eastAsia="Times New Roman"/>
                <w:w w:val="97"/>
                <w:sz w:val="24"/>
                <w:szCs w:val="24"/>
              </w:rPr>
              <w:t>Вид</w:t>
            </w:r>
          </w:p>
        </w:tc>
        <w:tc>
          <w:tcPr>
            <w:tcW w:w="1260" w:type="dxa"/>
            <w:tcBorders>
              <w:top w:val="single" w:sz="8" w:space="0" w:color="auto"/>
              <w:right w:val="single" w:sz="8" w:space="0" w:color="auto"/>
            </w:tcBorders>
            <w:vAlign w:val="bottom"/>
          </w:tcPr>
          <w:p w:rsidR="001B7D59" w:rsidRDefault="00C63C19">
            <w:pPr>
              <w:jc w:val="center"/>
              <w:rPr>
                <w:sz w:val="20"/>
                <w:szCs w:val="20"/>
              </w:rPr>
            </w:pPr>
            <w:r>
              <w:rPr>
                <w:rFonts w:eastAsia="Times New Roman"/>
                <w:w w:val="99"/>
                <w:sz w:val="24"/>
                <w:szCs w:val="24"/>
              </w:rPr>
              <w:t>Результат</w:t>
            </w:r>
          </w:p>
        </w:tc>
      </w:tr>
      <w:tr w:rsidR="001B7D59">
        <w:trPr>
          <w:trHeight w:val="276"/>
        </w:trPr>
        <w:tc>
          <w:tcPr>
            <w:tcW w:w="520" w:type="dxa"/>
            <w:tcBorders>
              <w:left w:val="single" w:sz="8" w:space="0" w:color="auto"/>
              <w:right w:val="single" w:sz="8" w:space="0" w:color="auto"/>
            </w:tcBorders>
            <w:vAlign w:val="bottom"/>
          </w:tcPr>
          <w:p w:rsidR="001B7D59" w:rsidRDefault="00C63C19">
            <w:pPr>
              <w:ind w:left="100"/>
              <w:rPr>
                <w:sz w:val="20"/>
                <w:szCs w:val="20"/>
              </w:rPr>
            </w:pPr>
            <w:proofErr w:type="spellStart"/>
            <w:proofErr w:type="gramStart"/>
            <w:r>
              <w:rPr>
                <w:rFonts w:eastAsia="Times New Roman"/>
                <w:sz w:val="24"/>
                <w:szCs w:val="24"/>
              </w:rPr>
              <w:t>п</w:t>
            </w:r>
            <w:proofErr w:type="spellEnd"/>
            <w:proofErr w:type="gramEnd"/>
            <w:r>
              <w:rPr>
                <w:rFonts w:eastAsia="Times New Roman"/>
                <w:sz w:val="24"/>
                <w:szCs w:val="24"/>
              </w:rPr>
              <w:t>/</w:t>
            </w:r>
            <w:proofErr w:type="spellStart"/>
            <w:r>
              <w:rPr>
                <w:rFonts w:eastAsia="Times New Roman"/>
                <w:sz w:val="24"/>
                <w:szCs w:val="24"/>
              </w:rPr>
              <w:t>п</w:t>
            </w:r>
            <w:proofErr w:type="spellEnd"/>
          </w:p>
        </w:tc>
        <w:tc>
          <w:tcPr>
            <w:tcW w:w="3880" w:type="dxa"/>
            <w:tcBorders>
              <w:right w:val="single" w:sz="8" w:space="0" w:color="auto"/>
            </w:tcBorders>
            <w:vAlign w:val="bottom"/>
          </w:tcPr>
          <w:p w:rsidR="001B7D59" w:rsidRDefault="00C63C19">
            <w:pPr>
              <w:jc w:val="center"/>
              <w:rPr>
                <w:sz w:val="20"/>
                <w:szCs w:val="20"/>
              </w:rPr>
            </w:pPr>
            <w:r>
              <w:rPr>
                <w:rFonts w:eastAsia="Times New Roman"/>
                <w:w w:val="99"/>
                <w:sz w:val="24"/>
                <w:szCs w:val="24"/>
              </w:rPr>
              <w:t>(дисциплины)</w:t>
            </w:r>
          </w:p>
        </w:tc>
        <w:tc>
          <w:tcPr>
            <w:tcW w:w="2700" w:type="dxa"/>
            <w:tcBorders>
              <w:right w:val="single" w:sz="8" w:space="0" w:color="auto"/>
            </w:tcBorders>
            <w:vAlign w:val="bottom"/>
          </w:tcPr>
          <w:p w:rsidR="001B7D59" w:rsidRDefault="00C63C19">
            <w:pPr>
              <w:jc w:val="center"/>
              <w:rPr>
                <w:sz w:val="20"/>
                <w:szCs w:val="20"/>
              </w:rPr>
            </w:pPr>
            <w:r>
              <w:rPr>
                <w:rFonts w:eastAsia="Times New Roman"/>
                <w:sz w:val="24"/>
                <w:szCs w:val="24"/>
              </w:rPr>
              <w:t>учебному плану</w:t>
            </w:r>
          </w:p>
        </w:tc>
        <w:tc>
          <w:tcPr>
            <w:tcW w:w="1440" w:type="dxa"/>
            <w:tcBorders>
              <w:right w:val="single" w:sz="8" w:space="0" w:color="auto"/>
            </w:tcBorders>
            <w:vAlign w:val="bottom"/>
          </w:tcPr>
          <w:p w:rsidR="001B7D59" w:rsidRDefault="00C63C19">
            <w:pPr>
              <w:jc w:val="center"/>
              <w:rPr>
                <w:sz w:val="20"/>
                <w:szCs w:val="20"/>
              </w:rPr>
            </w:pPr>
            <w:r>
              <w:rPr>
                <w:rFonts w:eastAsia="Times New Roman"/>
                <w:w w:val="99"/>
                <w:sz w:val="24"/>
                <w:szCs w:val="24"/>
              </w:rPr>
              <w:t>аттестации</w:t>
            </w:r>
          </w:p>
        </w:tc>
        <w:tc>
          <w:tcPr>
            <w:tcW w:w="1260" w:type="dxa"/>
            <w:tcBorders>
              <w:right w:val="single" w:sz="8" w:space="0" w:color="auto"/>
            </w:tcBorders>
            <w:vAlign w:val="bottom"/>
          </w:tcPr>
          <w:p w:rsidR="001B7D59" w:rsidRDefault="00C63C19">
            <w:pPr>
              <w:jc w:val="center"/>
              <w:rPr>
                <w:sz w:val="20"/>
                <w:szCs w:val="20"/>
              </w:rPr>
            </w:pPr>
            <w:r>
              <w:rPr>
                <w:rFonts w:eastAsia="Times New Roman"/>
                <w:w w:val="99"/>
                <w:sz w:val="24"/>
                <w:szCs w:val="24"/>
              </w:rPr>
              <w:t>аттестации</w:t>
            </w:r>
          </w:p>
        </w:tc>
      </w:tr>
      <w:tr w:rsidR="001B7D59">
        <w:trPr>
          <w:trHeight w:val="111"/>
        </w:trPr>
        <w:tc>
          <w:tcPr>
            <w:tcW w:w="520" w:type="dxa"/>
            <w:tcBorders>
              <w:left w:val="single" w:sz="8" w:space="0" w:color="auto"/>
              <w:bottom w:val="single" w:sz="8" w:space="0" w:color="auto"/>
              <w:right w:val="single" w:sz="8" w:space="0" w:color="auto"/>
            </w:tcBorders>
            <w:vAlign w:val="bottom"/>
          </w:tcPr>
          <w:p w:rsidR="001B7D59" w:rsidRDefault="001B7D59">
            <w:pPr>
              <w:rPr>
                <w:sz w:val="9"/>
                <w:szCs w:val="9"/>
              </w:rPr>
            </w:pPr>
          </w:p>
        </w:tc>
        <w:tc>
          <w:tcPr>
            <w:tcW w:w="3880" w:type="dxa"/>
            <w:tcBorders>
              <w:bottom w:val="single" w:sz="8" w:space="0" w:color="auto"/>
              <w:right w:val="single" w:sz="8" w:space="0" w:color="auto"/>
            </w:tcBorders>
            <w:vAlign w:val="bottom"/>
          </w:tcPr>
          <w:p w:rsidR="001B7D59" w:rsidRDefault="001B7D59">
            <w:pPr>
              <w:rPr>
                <w:sz w:val="9"/>
                <w:szCs w:val="9"/>
              </w:rPr>
            </w:pPr>
          </w:p>
        </w:tc>
        <w:tc>
          <w:tcPr>
            <w:tcW w:w="2700" w:type="dxa"/>
            <w:tcBorders>
              <w:bottom w:val="single" w:sz="8" w:space="0" w:color="auto"/>
              <w:right w:val="single" w:sz="8" w:space="0" w:color="auto"/>
            </w:tcBorders>
            <w:vAlign w:val="bottom"/>
          </w:tcPr>
          <w:p w:rsidR="001B7D59" w:rsidRDefault="001B7D59">
            <w:pPr>
              <w:rPr>
                <w:sz w:val="9"/>
                <w:szCs w:val="9"/>
              </w:rPr>
            </w:pPr>
          </w:p>
        </w:tc>
        <w:tc>
          <w:tcPr>
            <w:tcW w:w="1440" w:type="dxa"/>
            <w:tcBorders>
              <w:bottom w:val="single" w:sz="8" w:space="0" w:color="auto"/>
              <w:right w:val="single" w:sz="8" w:space="0" w:color="auto"/>
            </w:tcBorders>
            <w:vAlign w:val="bottom"/>
          </w:tcPr>
          <w:p w:rsidR="001B7D59" w:rsidRDefault="001B7D59">
            <w:pPr>
              <w:rPr>
                <w:sz w:val="9"/>
                <w:szCs w:val="9"/>
              </w:rPr>
            </w:pPr>
          </w:p>
        </w:tc>
        <w:tc>
          <w:tcPr>
            <w:tcW w:w="1260" w:type="dxa"/>
            <w:tcBorders>
              <w:bottom w:val="single" w:sz="8" w:space="0" w:color="auto"/>
              <w:right w:val="single" w:sz="8" w:space="0" w:color="auto"/>
            </w:tcBorders>
            <w:vAlign w:val="bottom"/>
          </w:tcPr>
          <w:p w:rsidR="001B7D59" w:rsidRDefault="001B7D59">
            <w:pPr>
              <w:rPr>
                <w:sz w:val="9"/>
                <w:szCs w:val="9"/>
              </w:rPr>
            </w:pPr>
          </w:p>
        </w:tc>
      </w:tr>
      <w:tr w:rsidR="001B7D59">
        <w:trPr>
          <w:trHeight w:val="359"/>
        </w:trPr>
        <w:tc>
          <w:tcPr>
            <w:tcW w:w="520" w:type="dxa"/>
            <w:tcBorders>
              <w:left w:val="single" w:sz="8" w:space="0" w:color="auto"/>
              <w:right w:val="single" w:sz="8" w:space="0" w:color="auto"/>
            </w:tcBorders>
            <w:vAlign w:val="bottom"/>
          </w:tcPr>
          <w:p w:rsidR="001B7D59" w:rsidRDefault="00C63C19">
            <w:pPr>
              <w:ind w:left="60"/>
              <w:rPr>
                <w:sz w:val="20"/>
                <w:szCs w:val="20"/>
              </w:rPr>
            </w:pPr>
            <w:r>
              <w:rPr>
                <w:rFonts w:eastAsia="Times New Roman"/>
                <w:sz w:val="24"/>
                <w:szCs w:val="24"/>
              </w:rPr>
              <w:t>1.</w:t>
            </w:r>
          </w:p>
        </w:tc>
        <w:tc>
          <w:tcPr>
            <w:tcW w:w="3880" w:type="dxa"/>
            <w:tcBorders>
              <w:right w:val="single" w:sz="8" w:space="0" w:color="auto"/>
            </w:tcBorders>
            <w:vAlign w:val="bottom"/>
          </w:tcPr>
          <w:p w:rsidR="001B7D59" w:rsidRDefault="001B7D59">
            <w:pPr>
              <w:rPr>
                <w:sz w:val="24"/>
                <w:szCs w:val="24"/>
              </w:rPr>
            </w:pPr>
          </w:p>
        </w:tc>
        <w:tc>
          <w:tcPr>
            <w:tcW w:w="2700" w:type="dxa"/>
            <w:tcBorders>
              <w:right w:val="single" w:sz="8" w:space="0" w:color="auto"/>
            </w:tcBorders>
            <w:vAlign w:val="bottom"/>
          </w:tcPr>
          <w:p w:rsidR="001B7D59" w:rsidRDefault="001B7D59">
            <w:pPr>
              <w:rPr>
                <w:sz w:val="24"/>
                <w:szCs w:val="24"/>
              </w:rPr>
            </w:pPr>
          </w:p>
        </w:tc>
        <w:tc>
          <w:tcPr>
            <w:tcW w:w="1440" w:type="dxa"/>
            <w:tcBorders>
              <w:right w:val="single" w:sz="8" w:space="0" w:color="auto"/>
            </w:tcBorders>
            <w:vAlign w:val="bottom"/>
          </w:tcPr>
          <w:p w:rsidR="001B7D59" w:rsidRDefault="001B7D59">
            <w:pPr>
              <w:rPr>
                <w:sz w:val="24"/>
                <w:szCs w:val="24"/>
              </w:rPr>
            </w:pPr>
          </w:p>
        </w:tc>
        <w:tc>
          <w:tcPr>
            <w:tcW w:w="1260" w:type="dxa"/>
            <w:tcBorders>
              <w:right w:val="single" w:sz="8" w:space="0" w:color="auto"/>
            </w:tcBorders>
            <w:vAlign w:val="bottom"/>
          </w:tcPr>
          <w:p w:rsidR="001B7D59" w:rsidRDefault="001B7D59">
            <w:pPr>
              <w:rPr>
                <w:sz w:val="24"/>
                <w:szCs w:val="24"/>
              </w:rPr>
            </w:pPr>
          </w:p>
        </w:tc>
      </w:tr>
      <w:tr w:rsidR="001B7D59">
        <w:trPr>
          <w:trHeight w:val="111"/>
        </w:trPr>
        <w:tc>
          <w:tcPr>
            <w:tcW w:w="520" w:type="dxa"/>
            <w:tcBorders>
              <w:left w:val="single" w:sz="8" w:space="0" w:color="auto"/>
              <w:bottom w:val="single" w:sz="8" w:space="0" w:color="auto"/>
              <w:right w:val="single" w:sz="8" w:space="0" w:color="auto"/>
            </w:tcBorders>
            <w:vAlign w:val="bottom"/>
          </w:tcPr>
          <w:p w:rsidR="001B7D59" w:rsidRDefault="001B7D59">
            <w:pPr>
              <w:rPr>
                <w:sz w:val="9"/>
                <w:szCs w:val="9"/>
              </w:rPr>
            </w:pPr>
          </w:p>
        </w:tc>
        <w:tc>
          <w:tcPr>
            <w:tcW w:w="3880" w:type="dxa"/>
            <w:tcBorders>
              <w:bottom w:val="single" w:sz="8" w:space="0" w:color="auto"/>
              <w:right w:val="single" w:sz="8" w:space="0" w:color="auto"/>
            </w:tcBorders>
            <w:vAlign w:val="bottom"/>
          </w:tcPr>
          <w:p w:rsidR="001B7D59" w:rsidRDefault="001B7D59">
            <w:pPr>
              <w:rPr>
                <w:sz w:val="9"/>
                <w:szCs w:val="9"/>
              </w:rPr>
            </w:pPr>
          </w:p>
        </w:tc>
        <w:tc>
          <w:tcPr>
            <w:tcW w:w="2700" w:type="dxa"/>
            <w:tcBorders>
              <w:bottom w:val="single" w:sz="8" w:space="0" w:color="auto"/>
              <w:right w:val="single" w:sz="8" w:space="0" w:color="auto"/>
            </w:tcBorders>
            <w:vAlign w:val="bottom"/>
          </w:tcPr>
          <w:p w:rsidR="001B7D59" w:rsidRDefault="001B7D59">
            <w:pPr>
              <w:rPr>
                <w:sz w:val="9"/>
                <w:szCs w:val="9"/>
              </w:rPr>
            </w:pPr>
          </w:p>
        </w:tc>
        <w:tc>
          <w:tcPr>
            <w:tcW w:w="1440" w:type="dxa"/>
            <w:tcBorders>
              <w:bottom w:val="single" w:sz="8" w:space="0" w:color="auto"/>
              <w:right w:val="single" w:sz="8" w:space="0" w:color="auto"/>
            </w:tcBorders>
            <w:vAlign w:val="bottom"/>
          </w:tcPr>
          <w:p w:rsidR="001B7D59" w:rsidRDefault="001B7D59">
            <w:pPr>
              <w:rPr>
                <w:sz w:val="9"/>
                <w:szCs w:val="9"/>
              </w:rPr>
            </w:pPr>
          </w:p>
        </w:tc>
        <w:tc>
          <w:tcPr>
            <w:tcW w:w="1260" w:type="dxa"/>
            <w:tcBorders>
              <w:bottom w:val="single" w:sz="8" w:space="0" w:color="auto"/>
              <w:right w:val="single" w:sz="8" w:space="0" w:color="auto"/>
            </w:tcBorders>
            <w:vAlign w:val="bottom"/>
          </w:tcPr>
          <w:p w:rsidR="001B7D59" w:rsidRDefault="001B7D59">
            <w:pPr>
              <w:rPr>
                <w:sz w:val="9"/>
                <w:szCs w:val="9"/>
              </w:rPr>
            </w:pPr>
          </w:p>
        </w:tc>
      </w:tr>
      <w:tr w:rsidR="001B7D59">
        <w:trPr>
          <w:trHeight w:val="359"/>
        </w:trPr>
        <w:tc>
          <w:tcPr>
            <w:tcW w:w="520" w:type="dxa"/>
            <w:tcBorders>
              <w:left w:val="single" w:sz="8" w:space="0" w:color="auto"/>
              <w:right w:val="single" w:sz="8" w:space="0" w:color="auto"/>
            </w:tcBorders>
            <w:vAlign w:val="bottom"/>
          </w:tcPr>
          <w:p w:rsidR="001B7D59" w:rsidRDefault="00C63C19">
            <w:pPr>
              <w:ind w:left="60"/>
              <w:rPr>
                <w:sz w:val="20"/>
                <w:szCs w:val="20"/>
              </w:rPr>
            </w:pPr>
            <w:r>
              <w:rPr>
                <w:rFonts w:eastAsia="Times New Roman"/>
                <w:sz w:val="24"/>
                <w:szCs w:val="24"/>
              </w:rPr>
              <w:t>2.</w:t>
            </w:r>
          </w:p>
        </w:tc>
        <w:tc>
          <w:tcPr>
            <w:tcW w:w="3880" w:type="dxa"/>
            <w:tcBorders>
              <w:right w:val="single" w:sz="8" w:space="0" w:color="auto"/>
            </w:tcBorders>
            <w:vAlign w:val="bottom"/>
          </w:tcPr>
          <w:p w:rsidR="001B7D59" w:rsidRDefault="001B7D59">
            <w:pPr>
              <w:rPr>
                <w:sz w:val="24"/>
                <w:szCs w:val="24"/>
              </w:rPr>
            </w:pPr>
          </w:p>
        </w:tc>
        <w:tc>
          <w:tcPr>
            <w:tcW w:w="2700" w:type="dxa"/>
            <w:tcBorders>
              <w:right w:val="single" w:sz="8" w:space="0" w:color="auto"/>
            </w:tcBorders>
            <w:vAlign w:val="bottom"/>
          </w:tcPr>
          <w:p w:rsidR="001B7D59" w:rsidRDefault="001B7D59">
            <w:pPr>
              <w:rPr>
                <w:sz w:val="24"/>
                <w:szCs w:val="24"/>
              </w:rPr>
            </w:pPr>
          </w:p>
        </w:tc>
        <w:tc>
          <w:tcPr>
            <w:tcW w:w="1440" w:type="dxa"/>
            <w:tcBorders>
              <w:right w:val="single" w:sz="8" w:space="0" w:color="auto"/>
            </w:tcBorders>
            <w:vAlign w:val="bottom"/>
          </w:tcPr>
          <w:p w:rsidR="001B7D59" w:rsidRDefault="001B7D59">
            <w:pPr>
              <w:rPr>
                <w:sz w:val="24"/>
                <w:szCs w:val="24"/>
              </w:rPr>
            </w:pPr>
          </w:p>
        </w:tc>
        <w:tc>
          <w:tcPr>
            <w:tcW w:w="1260" w:type="dxa"/>
            <w:tcBorders>
              <w:right w:val="single" w:sz="8" w:space="0" w:color="auto"/>
            </w:tcBorders>
            <w:vAlign w:val="bottom"/>
          </w:tcPr>
          <w:p w:rsidR="001B7D59" w:rsidRDefault="001B7D59">
            <w:pPr>
              <w:rPr>
                <w:sz w:val="24"/>
                <w:szCs w:val="24"/>
              </w:rPr>
            </w:pPr>
          </w:p>
        </w:tc>
      </w:tr>
      <w:tr w:rsidR="001B7D59">
        <w:trPr>
          <w:trHeight w:val="111"/>
        </w:trPr>
        <w:tc>
          <w:tcPr>
            <w:tcW w:w="520" w:type="dxa"/>
            <w:tcBorders>
              <w:left w:val="single" w:sz="8" w:space="0" w:color="auto"/>
              <w:bottom w:val="single" w:sz="8" w:space="0" w:color="auto"/>
              <w:right w:val="single" w:sz="8" w:space="0" w:color="auto"/>
            </w:tcBorders>
            <w:vAlign w:val="bottom"/>
          </w:tcPr>
          <w:p w:rsidR="001B7D59" w:rsidRDefault="001B7D59">
            <w:pPr>
              <w:rPr>
                <w:sz w:val="9"/>
                <w:szCs w:val="9"/>
              </w:rPr>
            </w:pPr>
          </w:p>
        </w:tc>
        <w:tc>
          <w:tcPr>
            <w:tcW w:w="3880" w:type="dxa"/>
            <w:tcBorders>
              <w:bottom w:val="single" w:sz="8" w:space="0" w:color="auto"/>
              <w:right w:val="single" w:sz="8" w:space="0" w:color="auto"/>
            </w:tcBorders>
            <w:vAlign w:val="bottom"/>
          </w:tcPr>
          <w:p w:rsidR="001B7D59" w:rsidRDefault="001B7D59">
            <w:pPr>
              <w:rPr>
                <w:sz w:val="9"/>
                <w:szCs w:val="9"/>
              </w:rPr>
            </w:pPr>
          </w:p>
        </w:tc>
        <w:tc>
          <w:tcPr>
            <w:tcW w:w="2700" w:type="dxa"/>
            <w:tcBorders>
              <w:bottom w:val="single" w:sz="8" w:space="0" w:color="auto"/>
              <w:right w:val="single" w:sz="8" w:space="0" w:color="auto"/>
            </w:tcBorders>
            <w:vAlign w:val="bottom"/>
          </w:tcPr>
          <w:p w:rsidR="001B7D59" w:rsidRDefault="001B7D59">
            <w:pPr>
              <w:rPr>
                <w:sz w:val="9"/>
                <w:szCs w:val="9"/>
              </w:rPr>
            </w:pPr>
          </w:p>
        </w:tc>
        <w:tc>
          <w:tcPr>
            <w:tcW w:w="1440" w:type="dxa"/>
            <w:tcBorders>
              <w:bottom w:val="single" w:sz="8" w:space="0" w:color="auto"/>
              <w:right w:val="single" w:sz="8" w:space="0" w:color="auto"/>
            </w:tcBorders>
            <w:vAlign w:val="bottom"/>
          </w:tcPr>
          <w:p w:rsidR="001B7D59" w:rsidRDefault="001B7D59">
            <w:pPr>
              <w:rPr>
                <w:sz w:val="9"/>
                <w:szCs w:val="9"/>
              </w:rPr>
            </w:pPr>
          </w:p>
        </w:tc>
        <w:tc>
          <w:tcPr>
            <w:tcW w:w="1260" w:type="dxa"/>
            <w:tcBorders>
              <w:bottom w:val="single" w:sz="8" w:space="0" w:color="auto"/>
              <w:right w:val="single" w:sz="8" w:space="0" w:color="auto"/>
            </w:tcBorders>
            <w:vAlign w:val="bottom"/>
          </w:tcPr>
          <w:p w:rsidR="001B7D59" w:rsidRDefault="001B7D59">
            <w:pPr>
              <w:rPr>
                <w:sz w:val="9"/>
                <w:szCs w:val="9"/>
              </w:rPr>
            </w:pPr>
          </w:p>
        </w:tc>
      </w:tr>
      <w:tr w:rsidR="001B7D59">
        <w:trPr>
          <w:trHeight w:val="359"/>
        </w:trPr>
        <w:tc>
          <w:tcPr>
            <w:tcW w:w="520" w:type="dxa"/>
            <w:tcBorders>
              <w:left w:val="single" w:sz="8" w:space="0" w:color="auto"/>
              <w:right w:val="single" w:sz="8" w:space="0" w:color="auto"/>
            </w:tcBorders>
            <w:vAlign w:val="bottom"/>
          </w:tcPr>
          <w:p w:rsidR="001B7D59" w:rsidRDefault="00C63C19">
            <w:pPr>
              <w:ind w:left="60"/>
              <w:rPr>
                <w:sz w:val="20"/>
                <w:szCs w:val="20"/>
              </w:rPr>
            </w:pPr>
            <w:r>
              <w:rPr>
                <w:rFonts w:eastAsia="Times New Roman"/>
                <w:sz w:val="24"/>
                <w:szCs w:val="24"/>
              </w:rPr>
              <w:t>3.</w:t>
            </w:r>
          </w:p>
        </w:tc>
        <w:tc>
          <w:tcPr>
            <w:tcW w:w="3880" w:type="dxa"/>
            <w:tcBorders>
              <w:right w:val="single" w:sz="8" w:space="0" w:color="auto"/>
            </w:tcBorders>
            <w:vAlign w:val="bottom"/>
          </w:tcPr>
          <w:p w:rsidR="001B7D59" w:rsidRDefault="001B7D59">
            <w:pPr>
              <w:rPr>
                <w:sz w:val="24"/>
                <w:szCs w:val="24"/>
              </w:rPr>
            </w:pPr>
          </w:p>
        </w:tc>
        <w:tc>
          <w:tcPr>
            <w:tcW w:w="2700" w:type="dxa"/>
            <w:tcBorders>
              <w:right w:val="single" w:sz="8" w:space="0" w:color="auto"/>
            </w:tcBorders>
            <w:vAlign w:val="bottom"/>
          </w:tcPr>
          <w:p w:rsidR="001B7D59" w:rsidRDefault="001B7D59">
            <w:pPr>
              <w:rPr>
                <w:sz w:val="24"/>
                <w:szCs w:val="24"/>
              </w:rPr>
            </w:pPr>
          </w:p>
        </w:tc>
        <w:tc>
          <w:tcPr>
            <w:tcW w:w="1440" w:type="dxa"/>
            <w:tcBorders>
              <w:right w:val="single" w:sz="8" w:space="0" w:color="auto"/>
            </w:tcBorders>
            <w:vAlign w:val="bottom"/>
          </w:tcPr>
          <w:p w:rsidR="001B7D59" w:rsidRDefault="001B7D59">
            <w:pPr>
              <w:rPr>
                <w:sz w:val="24"/>
                <w:szCs w:val="24"/>
              </w:rPr>
            </w:pPr>
          </w:p>
        </w:tc>
        <w:tc>
          <w:tcPr>
            <w:tcW w:w="1260" w:type="dxa"/>
            <w:tcBorders>
              <w:right w:val="single" w:sz="8" w:space="0" w:color="auto"/>
            </w:tcBorders>
            <w:vAlign w:val="bottom"/>
          </w:tcPr>
          <w:p w:rsidR="001B7D59" w:rsidRDefault="001B7D59">
            <w:pPr>
              <w:rPr>
                <w:sz w:val="24"/>
                <w:szCs w:val="24"/>
              </w:rPr>
            </w:pPr>
          </w:p>
        </w:tc>
      </w:tr>
      <w:tr w:rsidR="001B7D59">
        <w:trPr>
          <w:trHeight w:val="113"/>
        </w:trPr>
        <w:tc>
          <w:tcPr>
            <w:tcW w:w="520" w:type="dxa"/>
            <w:tcBorders>
              <w:left w:val="single" w:sz="8" w:space="0" w:color="auto"/>
              <w:bottom w:val="single" w:sz="8" w:space="0" w:color="auto"/>
              <w:right w:val="single" w:sz="8" w:space="0" w:color="auto"/>
            </w:tcBorders>
            <w:vAlign w:val="bottom"/>
          </w:tcPr>
          <w:p w:rsidR="001B7D59" w:rsidRDefault="001B7D59">
            <w:pPr>
              <w:rPr>
                <w:sz w:val="9"/>
                <w:szCs w:val="9"/>
              </w:rPr>
            </w:pPr>
          </w:p>
        </w:tc>
        <w:tc>
          <w:tcPr>
            <w:tcW w:w="3880" w:type="dxa"/>
            <w:tcBorders>
              <w:bottom w:val="single" w:sz="8" w:space="0" w:color="auto"/>
              <w:right w:val="single" w:sz="8" w:space="0" w:color="auto"/>
            </w:tcBorders>
            <w:vAlign w:val="bottom"/>
          </w:tcPr>
          <w:p w:rsidR="001B7D59" w:rsidRDefault="001B7D59">
            <w:pPr>
              <w:rPr>
                <w:sz w:val="9"/>
                <w:szCs w:val="9"/>
              </w:rPr>
            </w:pPr>
          </w:p>
        </w:tc>
        <w:tc>
          <w:tcPr>
            <w:tcW w:w="2700" w:type="dxa"/>
            <w:tcBorders>
              <w:bottom w:val="single" w:sz="8" w:space="0" w:color="auto"/>
              <w:right w:val="single" w:sz="8" w:space="0" w:color="auto"/>
            </w:tcBorders>
            <w:vAlign w:val="bottom"/>
          </w:tcPr>
          <w:p w:rsidR="001B7D59" w:rsidRDefault="001B7D59">
            <w:pPr>
              <w:rPr>
                <w:sz w:val="9"/>
                <w:szCs w:val="9"/>
              </w:rPr>
            </w:pPr>
          </w:p>
        </w:tc>
        <w:tc>
          <w:tcPr>
            <w:tcW w:w="1440" w:type="dxa"/>
            <w:tcBorders>
              <w:bottom w:val="single" w:sz="8" w:space="0" w:color="auto"/>
              <w:right w:val="single" w:sz="8" w:space="0" w:color="auto"/>
            </w:tcBorders>
            <w:vAlign w:val="bottom"/>
          </w:tcPr>
          <w:p w:rsidR="001B7D59" w:rsidRDefault="001B7D59">
            <w:pPr>
              <w:rPr>
                <w:sz w:val="9"/>
                <w:szCs w:val="9"/>
              </w:rPr>
            </w:pPr>
          </w:p>
        </w:tc>
        <w:tc>
          <w:tcPr>
            <w:tcW w:w="1260" w:type="dxa"/>
            <w:tcBorders>
              <w:bottom w:val="single" w:sz="8" w:space="0" w:color="auto"/>
              <w:right w:val="single" w:sz="8" w:space="0" w:color="auto"/>
            </w:tcBorders>
            <w:vAlign w:val="bottom"/>
          </w:tcPr>
          <w:p w:rsidR="001B7D59" w:rsidRDefault="001B7D59">
            <w:pPr>
              <w:rPr>
                <w:sz w:val="9"/>
                <w:szCs w:val="9"/>
              </w:rPr>
            </w:pPr>
          </w:p>
        </w:tc>
      </w:tr>
      <w:tr w:rsidR="001B7D59">
        <w:trPr>
          <w:trHeight w:val="356"/>
        </w:trPr>
        <w:tc>
          <w:tcPr>
            <w:tcW w:w="520" w:type="dxa"/>
            <w:tcBorders>
              <w:left w:val="single" w:sz="8" w:space="0" w:color="auto"/>
              <w:right w:val="single" w:sz="8" w:space="0" w:color="auto"/>
            </w:tcBorders>
            <w:vAlign w:val="bottom"/>
          </w:tcPr>
          <w:p w:rsidR="001B7D59" w:rsidRDefault="00C63C19">
            <w:pPr>
              <w:ind w:left="60"/>
              <w:rPr>
                <w:sz w:val="20"/>
                <w:szCs w:val="20"/>
              </w:rPr>
            </w:pPr>
            <w:r>
              <w:rPr>
                <w:rFonts w:eastAsia="Times New Roman"/>
                <w:sz w:val="24"/>
                <w:szCs w:val="24"/>
              </w:rPr>
              <w:t>4.</w:t>
            </w:r>
          </w:p>
        </w:tc>
        <w:tc>
          <w:tcPr>
            <w:tcW w:w="3880" w:type="dxa"/>
            <w:tcBorders>
              <w:right w:val="single" w:sz="8" w:space="0" w:color="auto"/>
            </w:tcBorders>
            <w:vAlign w:val="bottom"/>
          </w:tcPr>
          <w:p w:rsidR="001B7D59" w:rsidRDefault="001B7D59">
            <w:pPr>
              <w:rPr>
                <w:sz w:val="24"/>
                <w:szCs w:val="24"/>
              </w:rPr>
            </w:pPr>
          </w:p>
        </w:tc>
        <w:tc>
          <w:tcPr>
            <w:tcW w:w="2700" w:type="dxa"/>
            <w:tcBorders>
              <w:right w:val="single" w:sz="8" w:space="0" w:color="auto"/>
            </w:tcBorders>
            <w:vAlign w:val="bottom"/>
          </w:tcPr>
          <w:p w:rsidR="001B7D59" w:rsidRDefault="001B7D59">
            <w:pPr>
              <w:rPr>
                <w:sz w:val="24"/>
                <w:szCs w:val="24"/>
              </w:rPr>
            </w:pPr>
          </w:p>
        </w:tc>
        <w:tc>
          <w:tcPr>
            <w:tcW w:w="1440" w:type="dxa"/>
            <w:tcBorders>
              <w:right w:val="single" w:sz="8" w:space="0" w:color="auto"/>
            </w:tcBorders>
            <w:vAlign w:val="bottom"/>
          </w:tcPr>
          <w:p w:rsidR="001B7D59" w:rsidRDefault="001B7D59">
            <w:pPr>
              <w:rPr>
                <w:sz w:val="24"/>
                <w:szCs w:val="24"/>
              </w:rPr>
            </w:pPr>
          </w:p>
        </w:tc>
        <w:tc>
          <w:tcPr>
            <w:tcW w:w="1260" w:type="dxa"/>
            <w:tcBorders>
              <w:right w:val="single" w:sz="8" w:space="0" w:color="auto"/>
            </w:tcBorders>
            <w:vAlign w:val="bottom"/>
          </w:tcPr>
          <w:p w:rsidR="001B7D59" w:rsidRDefault="001B7D59">
            <w:pPr>
              <w:rPr>
                <w:sz w:val="24"/>
                <w:szCs w:val="24"/>
              </w:rPr>
            </w:pPr>
          </w:p>
        </w:tc>
      </w:tr>
      <w:tr w:rsidR="001B7D59">
        <w:trPr>
          <w:trHeight w:val="113"/>
        </w:trPr>
        <w:tc>
          <w:tcPr>
            <w:tcW w:w="520" w:type="dxa"/>
            <w:tcBorders>
              <w:left w:val="single" w:sz="8" w:space="0" w:color="auto"/>
              <w:bottom w:val="single" w:sz="8" w:space="0" w:color="auto"/>
              <w:right w:val="single" w:sz="8" w:space="0" w:color="auto"/>
            </w:tcBorders>
            <w:vAlign w:val="bottom"/>
          </w:tcPr>
          <w:p w:rsidR="001B7D59" w:rsidRDefault="001B7D59">
            <w:pPr>
              <w:rPr>
                <w:sz w:val="9"/>
                <w:szCs w:val="9"/>
              </w:rPr>
            </w:pPr>
          </w:p>
        </w:tc>
        <w:tc>
          <w:tcPr>
            <w:tcW w:w="3880" w:type="dxa"/>
            <w:tcBorders>
              <w:bottom w:val="single" w:sz="8" w:space="0" w:color="auto"/>
              <w:right w:val="single" w:sz="8" w:space="0" w:color="auto"/>
            </w:tcBorders>
            <w:vAlign w:val="bottom"/>
          </w:tcPr>
          <w:p w:rsidR="001B7D59" w:rsidRDefault="001B7D59">
            <w:pPr>
              <w:rPr>
                <w:sz w:val="9"/>
                <w:szCs w:val="9"/>
              </w:rPr>
            </w:pPr>
          </w:p>
        </w:tc>
        <w:tc>
          <w:tcPr>
            <w:tcW w:w="2700" w:type="dxa"/>
            <w:tcBorders>
              <w:bottom w:val="single" w:sz="8" w:space="0" w:color="auto"/>
              <w:right w:val="single" w:sz="8" w:space="0" w:color="auto"/>
            </w:tcBorders>
            <w:vAlign w:val="bottom"/>
          </w:tcPr>
          <w:p w:rsidR="001B7D59" w:rsidRDefault="001B7D59">
            <w:pPr>
              <w:rPr>
                <w:sz w:val="9"/>
                <w:szCs w:val="9"/>
              </w:rPr>
            </w:pPr>
          </w:p>
        </w:tc>
        <w:tc>
          <w:tcPr>
            <w:tcW w:w="1440" w:type="dxa"/>
            <w:tcBorders>
              <w:bottom w:val="single" w:sz="8" w:space="0" w:color="auto"/>
              <w:right w:val="single" w:sz="8" w:space="0" w:color="auto"/>
            </w:tcBorders>
            <w:vAlign w:val="bottom"/>
          </w:tcPr>
          <w:p w:rsidR="001B7D59" w:rsidRDefault="001B7D59">
            <w:pPr>
              <w:rPr>
                <w:sz w:val="9"/>
                <w:szCs w:val="9"/>
              </w:rPr>
            </w:pPr>
          </w:p>
        </w:tc>
        <w:tc>
          <w:tcPr>
            <w:tcW w:w="1260" w:type="dxa"/>
            <w:tcBorders>
              <w:bottom w:val="single" w:sz="8" w:space="0" w:color="auto"/>
              <w:right w:val="single" w:sz="8" w:space="0" w:color="auto"/>
            </w:tcBorders>
            <w:vAlign w:val="bottom"/>
          </w:tcPr>
          <w:p w:rsidR="001B7D59" w:rsidRDefault="001B7D59">
            <w:pPr>
              <w:rPr>
                <w:sz w:val="9"/>
                <w:szCs w:val="9"/>
              </w:rPr>
            </w:pPr>
          </w:p>
        </w:tc>
      </w:tr>
      <w:tr w:rsidR="001B7D59">
        <w:trPr>
          <w:trHeight w:val="356"/>
        </w:trPr>
        <w:tc>
          <w:tcPr>
            <w:tcW w:w="520" w:type="dxa"/>
            <w:tcBorders>
              <w:left w:val="single" w:sz="8" w:space="0" w:color="auto"/>
              <w:right w:val="single" w:sz="8" w:space="0" w:color="auto"/>
            </w:tcBorders>
            <w:vAlign w:val="bottom"/>
          </w:tcPr>
          <w:p w:rsidR="001B7D59" w:rsidRDefault="00C63C19">
            <w:pPr>
              <w:ind w:left="60"/>
              <w:rPr>
                <w:sz w:val="20"/>
                <w:szCs w:val="20"/>
              </w:rPr>
            </w:pPr>
            <w:r>
              <w:rPr>
                <w:rFonts w:eastAsia="Times New Roman"/>
                <w:sz w:val="24"/>
                <w:szCs w:val="24"/>
              </w:rPr>
              <w:t>5.</w:t>
            </w:r>
          </w:p>
        </w:tc>
        <w:tc>
          <w:tcPr>
            <w:tcW w:w="3880" w:type="dxa"/>
            <w:tcBorders>
              <w:right w:val="single" w:sz="8" w:space="0" w:color="auto"/>
            </w:tcBorders>
            <w:vAlign w:val="bottom"/>
          </w:tcPr>
          <w:p w:rsidR="001B7D59" w:rsidRDefault="001B7D59">
            <w:pPr>
              <w:rPr>
                <w:sz w:val="24"/>
                <w:szCs w:val="24"/>
              </w:rPr>
            </w:pPr>
          </w:p>
        </w:tc>
        <w:tc>
          <w:tcPr>
            <w:tcW w:w="2700" w:type="dxa"/>
            <w:tcBorders>
              <w:right w:val="single" w:sz="8" w:space="0" w:color="auto"/>
            </w:tcBorders>
            <w:vAlign w:val="bottom"/>
          </w:tcPr>
          <w:p w:rsidR="001B7D59" w:rsidRDefault="001B7D59">
            <w:pPr>
              <w:rPr>
                <w:sz w:val="24"/>
                <w:szCs w:val="24"/>
              </w:rPr>
            </w:pPr>
          </w:p>
        </w:tc>
        <w:tc>
          <w:tcPr>
            <w:tcW w:w="1440" w:type="dxa"/>
            <w:tcBorders>
              <w:right w:val="single" w:sz="8" w:space="0" w:color="auto"/>
            </w:tcBorders>
            <w:vAlign w:val="bottom"/>
          </w:tcPr>
          <w:p w:rsidR="001B7D59" w:rsidRDefault="001B7D59">
            <w:pPr>
              <w:rPr>
                <w:sz w:val="24"/>
                <w:szCs w:val="24"/>
              </w:rPr>
            </w:pPr>
          </w:p>
        </w:tc>
        <w:tc>
          <w:tcPr>
            <w:tcW w:w="1260" w:type="dxa"/>
            <w:tcBorders>
              <w:right w:val="single" w:sz="8" w:space="0" w:color="auto"/>
            </w:tcBorders>
            <w:vAlign w:val="bottom"/>
          </w:tcPr>
          <w:p w:rsidR="001B7D59" w:rsidRDefault="001B7D59">
            <w:pPr>
              <w:rPr>
                <w:sz w:val="24"/>
                <w:szCs w:val="24"/>
              </w:rPr>
            </w:pPr>
          </w:p>
        </w:tc>
      </w:tr>
      <w:tr w:rsidR="001B7D59">
        <w:trPr>
          <w:trHeight w:val="113"/>
        </w:trPr>
        <w:tc>
          <w:tcPr>
            <w:tcW w:w="520" w:type="dxa"/>
            <w:tcBorders>
              <w:left w:val="single" w:sz="8" w:space="0" w:color="auto"/>
              <w:bottom w:val="single" w:sz="8" w:space="0" w:color="auto"/>
              <w:right w:val="single" w:sz="8" w:space="0" w:color="auto"/>
            </w:tcBorders>
            <w:vAlign w:val="bottom"/>
          </w:tcPr>
          <w:p w:rsidR="001B7D59" w:rsidRDefault="001B7D59">
            <w:pPr>
              <w:rPr>
                <w:sz w:val="9"/>
                <w:szCs w:val="9"/>
              </w:rPr>
            </w:pPr>
          </w:p>
        </w:tc>
        <w:tc>
          <w:tcPr>
            <w:tcW w:w="3880" w:type="dxa"/>
            <w:tcBorders>
              <w:bottom w:val="single" w:sz="8" w:space="0" w:color="auto"/>
              <w:right w:val="single" w:sz="8" w:space="0" w:color="auto"/>
            </w:tcBorders>
            <w:vAlign w:val="bottom"/>
          </w:tcPr>
          <w:p w:rsidR="001B7D59" w:rsidRDefault="001B7D59">
            <w:pPr>
              <w:rPr>
                <w:sz w:val="9"/>
                <w:szCs w:val="9"/>
              </w:rPr>
            </w:pPr>
          </w:p>
        </w:tc>
        <w:tc>
          <w:tcPr>
            <w:tcW w:w="2700" w:type="dxa"/>
            <w:tcBorders>
              <w:bottom w:val="single" w:sz="8" w:space="0" w:color="auto"/>
              <w:right w:val="single" w:sz="8" w:space="0" w:color="auto"/>
            </w:tcBorders>
            <w:vAlign w:val="bottom"/>
          </w:tcPr>
          <w:p w:rsidR="001B7D59" w:rsidRDefault="001B7D59">
            <w:pPr>
              <w:rPr>
                <w:sz w:val="9"/>
                <w:szCs w:val="9"/>
              </w:rPr>
            </w:pPr>
          </w:p>
        </w:tc>
        <w:tc>
          <w:tcPr>
            <w:tcW w:w="1440" w:type="dxa"/>
            <w:tcBorders>
              <w:bottom w:val="single" w:sz="8" w:space="0" w:color="auto"/>
              <w:right w:val="single" w:sz="8" w:space="0" w:color="auto"/>
            </w:tcBorders>
            <w:vAlign w:val="bottom"/>
          </w:tcPr>
          <w:p w:rsidR="001B7D59" w:rsidRDefault="001B7D59">
            <w:pPr>
              <w:rPr>
                <w:sz w:val="9"/>
                <w:szCs w:val="9"/>
              </w:rPr>
            </w:pPr>
          </w:p>
        </w:tc>
        <w:tc>
          <w:tcPr>
            <w:tcW w:w="1260" w:type="dxa"/>
            <w:tcBorders>
              <w:bottom w:val="single" w:sz="8" w:space="0" w:color="auto"/>
              <w:right w:val="single" w:sz="8" w:space="0" w:color="auto"/>
            </w:tcBorders>
            <w:vAlign w:val="bottom"/>
          </w:tcPr>
          <w:p w:rsidR="001B7D59" w:rsidRDefault="001B7D59">
            <w:pPr>
              <w:rPr>
                <w:sz w:val="9"/>
                <w:szCs w:val="9"/>
              </w:rPr>
            </w:pPr>
          </w:p>
        </w:tc>
      </w:tr>
    </w:tbl>
    <w:p w:rsidR="001B7D59" w:rsidRDefault="001B7D59">
      <w:pPr>
        <w:spacing w:line="266" w:lineRule="exact"/>
        <w:rPr>
          <w:sz w:val="20"/>
          <w:szCs w:val="20"/>
        </w:rPr>
      </w:pPr>
    </w:p>
    <w:p w:rsidR="001B7D59" w:rsidRDefault="00C63C19">
      <w:pPr>
        <w:ind w:left="380"/>
        <w:rPr>
          <w:sz w:val="20"/>
          <w:szCs w:val="20"/>
        </w:rPr>
      </w:pPr>
      <w:r>
        <w:rPr>
          <w:rFonts w:eastAsia="Times New Roman"/>
          <w:sz w:val="24"/>
          <w:szCs w:val="24"/>
        </w:rPr>
        <w:t>Отчисле</w:t>
      </w:r>
      <w:proofErr w:type="gramStart"/>
      <w:r>
        <w:rPr>
          <w:rFonts w:eastAsia="Times New Roman"/>
          <w:sz w:val="24"/>
          <w:szCs w:val="24"/>
        </w:rPr>
        <w:t>н(</w:t>
      </w:r>
      <w:proofErr w:type="gramEnd"/>
      <w:r>
        <w:rPr>
          <w:rFonts w:eastAsia="Times New Roman"/>
          <w:sz w:val="24"/>
          <w:szCs w:val="24"/>
        </w:rPr>
        <w:t>а) приказом дир</w:t>
      </w:r>
      <w:r w:rsidR="0044467C">
        <w:rPr>
          <w:rFonts w:eastAsia="Times New Roman"/>
          <w:sz w:val="24"/>
          <w:szCs w:val="24"/>
        </w:rPr>
        <w:t>ектора № ____ от «__» _____ 20___</w:t>
      </w:r>
      <w:r>
        <w:rPr>
          <w:rFonts w:eastAsia="Times New Roman"/>
          <w:sz w:val="24"/>
          <w:szCs w:val="24"/>
        </w:rPr>
        <w:t xml:space="preserve"> года по причине:</w:t>
      </w:r>
    </w:p>
    <w:p w:rsidR="001B7D59" w:rsidRDefault="007A6AB0">
      <w:pPr>
        <w:spacing w:line="20" w:lineRule="exact"/>
        <w:rPr>
          <w:sz w:val="20"/>
          <w:szCs w:val="20"/>
        </w:rPr>
      </w:pPr>
      <w:r>
        <w:rPr>
          <w:sz w:val="20"/>
          <w:szCs w:val="20"/>
        </w:rPr>
        <w:pict>
          <v:line id="Shape 41" o:spid="_x0000_s1066" style="position:absolute;z-index:251656704;visibility:visible;mso-wrap-distance-left:0;mso-wrap-distance-right:0" from="13.1pt,14.5pt" to="502.15pt,14.5pt" o:allowincell="f" strokeweight=".16931mm"/>
        </w:pict>
      </w:r>
    </w:p>
    <w:p w:rsidR="001B7D59" w:rsidRDefault="001B7D59">
      <w:pPr>
        <w:spacing w:line="266" w:lineRule="exact"/>
        <w:rPr>
          <w:sz w:val="20"/>
          <w:szCs w:val="20"/>
        </w:rPr>
      </w:pPr>
    </w:p>
    <w:p w:rsidR="001B7D59" w:rsidRDefault="00C63C19">
      <w:pPr>
        <w:ind w:left="380"/>
        <w:rPr>
          <w:sz w:val="20"/>
          <w:szCs w:val="20"/>
        </w:rPr>
      </w:pPr>
      <w:r>
        <w:rPr>
          <w:rFonts w:eastAsia="Times New Roman"/>
          <w:sz w:val="24"/>
          <w:szCs w:val="24"/>
        </w:rPr>
        <w:t>Справка выдана для предъявления:</w:t>
      </w:r>
    </w:p>
    <w:p w:rsidR="001B7D59" w:rsidRDefault="007A6AB0">
      <w:pPr>
        <w:spacing w:line="20" w:lineRule="exact"/>
        <w:rPr>
          <w:sz w:val="20"/>
          <w:szCs w:val="20"/>
        </w:rPr>
      </w:pPr>
      <w:r>
        <w:rPr>
          <w:sz w:val="20"/>
          <w:szCs w:val="20"/>
        </w:rPr>
        <w:pict>
          <v:line id="Shape 42" o:spid="_x0000_s1067" style="position:absolute;z-index:251657728;visibility:visible;mso-wrap-distance-left:0;mso-wrap-distance-right:0" from="209.9pt,.75pt" to="502.15pt,.75pt" o:allowincell="f" strokeweight=".16931mm"/>
        </w:pict>
      </w:r>
      <w:r>
        <w:rPr>
          <w:sz w:val="20"/>
          <w:szCs w:val="20"/>
        </w:rPr>
        <w:pict>
          <v:line id="Shape 43" o:spid="_x0000_s1068" style="position:absolute;z-index:251658752;visibility:visible;mso-wrap-distance-left:0;mso-wrap-distance-right:0" from="12.35pt,15.15pt" to="502.15pt,15.15pt" o:allowincell="f" strokeweight=".16931mm"/>
        </w:pic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304" w:lineRule="exact"/>
        <w:rPr>
          <w:sz w:val="20"/>
          <w:szCs w:val="20"/>
        </w:rPr>
      </w:pPr>
    </w:p>
    <w:p w:rsidR="001B7D59" w:rsidRDefault="00C63C19">
      <w:pPr>
        <w:ind w:left="380"/>
        <w:rPr>
          <w:sz w:val="20"/>
          <w:szCs w:val="20"/>
        </w:rPr>
      </w:pPr>
      <w:r>
        <w:rPr>
          <w:rFonts w:eastAsia="Times New Roman"/>
          <w:sz w:val="24"/>
          <w:szCs w:val="24"/>
        </w:rPr>
        <w:t>Директор</w:t>
      </w:r>
    </w:p>
    <w:tbl>
      <w:tblPr>
        <w:tblW w:w="0" w:type="auto"/>
        <w:tblInd w:w="380" w:type="dxa"/>
        <w:tblLayout w:type="fixed"/>
        <w:tblCellMar>
          <w:left w:w="0" w:type="dxa"/>
          <w:right w:w="0" w:type="dxa"/>
        </w:tblCellMar>
        <w:tblLook w:val="04A0"/>
      </w:tblPr>
      <w:tblGrid>
        <w:gridCol w:w="2720"/>
        <w:gridCol w:w="1140"/>
        <w:gridCol w:w="2260"/>
        <w:gridCol w:w="820"/>
        <w:gridCol w:w="2160"/>
        <w:gridCol w:w="20"/>
      </w:tblGrid>
      <w:tr w:rsidR="001B7D59" w:rsidTr="0044467C">
        <w:trPr>
          <w:trHeight w:val="203"/>
        </w:trPr>
        <w:tc>
          <w:tcPr>
            <w:tcW w:w="2720" w:type="dxa"/>
            <w:vAlign w:val="bottom"/>
          </w:tcPr>
          <w:p w:rsidR="001B7D59" w:rsidRDefault="001B7D59">
            <w:pPr>
              <w:rPr>
                <w:sz w:val="17"/>
                <w:szCs w:val="17"/>
              </w:rPr>
            </w:pPr>
          </w:p>
        </w:tc>
        <w:tc>
          <w:tcPr>
            <w:tcW w:w="1140" w:type="dxa"/>
            <w:vAlign w:val="bottom"/>
          </w:tcPr>
          <w:p w:rsidR="001B7D59" w:rsidRDefault="001B7D59">
            <w:pPr>
              <w:rPr>
                <w:sz w:val="17"/>
                <w:szCs w:val="17"/>
              </w:rPr>
            </w:pPr>
          </w:p>
        </w:tc>
        <w:tc>
          <w:tcPr>
            <w:tcW w:w="2260" w:type="dxa"/>
            <w:tcBorders>
              <w:top w:val="single" w:sz="8" w:space="0" w:color="auto"/>
            </w:tcBorders>
            <w:vAlign w:val="bottom"/>
          </w:tcPr>
          <w:p w:rsidR="001B7D59" w:rsidRDefault="00C63C19">
            <w:pPr>
              <w:spacing w:line="203" w:lineRule="exact"/>
              <w:ind w:left="740"/>
              <w:rPr>
                <w:sz w:val="20"/>
                <w:szCs w:val="20"/>
              </w:rPr>
            </w:pPr>
            <w:r>
              <w:rPr>
                <w:rFonts w:eastAsia="Times New Roman"/>
                <w:sz w:val="18"/>
                <w:szCs w:val="18"/>
              </w:rPr>
              <w:t>(подпись)</w:t>
            </w:r>
          </w:p>
        </w:tc>
        <w:tc>
          <w:tcPr>
            <w:tcW w:w="820" w:type="dxa"/>
            <w:vAlign w:val="bottom"/>
          </w:tcPr>
          <w:p w:rsidR="001B7D59" w:rsidRDefault="001B7D59">
            <w:pPr>
              <w:rPr>
                <w:sz w:val="17"/>
                <w:szCs w:val="17"/>
              </w:rPr>
            </w:pPr>
          </w:p>
        </w:tc>
        <w:tc>
          <w:tcPr>
            <w:tcW w:w="2160" w:type="dxa"/>
            <w:tcBorders>
              <w:top w:val="single" w:sz="8" w:space="0" w:color="auto"/>
            </w:tcBorders>
            <w:vAlign w:val="bottom"/>
          </w:tcPr>
          <w:p w:rsidR="001B7D59" w:rsidRDefault="00C63C19">
            <w:pPr>
              <w:spacing w:line="203" w:lineRule="exact"/>
              <w:ind w:left="240"/>
              <w:rPr>
                <w:sz w:val="20"/>
                <w:szCs w:val="20"/>
              </w:rPr>
            </w:pPr>
            <w:r>
              <w:rPr>
                <w:rFonts w:eastAsia="Times New Roman"/>
                <w:sz w:val="18"/>
                <w:szCs w:val="18"/>
              </w:rPr>
              <w:t>(инициалы, фамилия)</w:t>
            </w:r>
          </w:p>
        </w:tc>
        <w:tc>
          <w:tcPr>
            <w:tcW w:w="20" w:type="dxa"/>
            <w:vAlign w:val="bottom"/>
          </w:tcPr>
          <w:p w:rsidR="001B7D59" w:rsidRDefault="001B7D59">
            <w:pPr>
              <w:rPr>
                <w:sz w:val="1"/>
                <w:szCs w:val="1"/>
              </w:rPr>
            </w:pPr>
          </w:p>
        </w:tc>
      </w:tr>
      <w:tr w:rsidR="001B7D59" w:rsidTr="0044467C">
        <w:trPr>
          <w:trHeight w:val="341"/>
        </w:trPr>
        <w:tc>
          <w:tcPr>
            <w:tcW w:w="6120" w:type="dxa"/>
            <w:gridSpan w:val="3"/>
            <w:vAlign w:val="bottom"/>
          </w:tcPr>
          <w:p w:rsidR="0044467C" w:rsidRDefault="0044467C">
            <w:pPr>
              <w:rPr>
                <w:sz w:val="20"/>
                <w:szCs w:val="20"/>
              </w:rPr>
            </w:pPr>
            <w:r>
              <w:rPr>
                <w:sz w:val="20"/>
                <w:szCs w:val="20"/>
              </w:rPr>
              <w:t xml:space="preserve">Руководитель отделения </w:t>
            </w:r>
            <w:proofErr w:type="gramStart"/>
            <w:r>
              <w:rPr>
                <w:sz w:val="20"/>
                <w:szCs w:val="20"/>
              </w:rPr>
              <w:t>ДО</w:t>
            </w:r>
            <w:proofErr w:type="gramEnd"/>
          </w:p>
        </w:tc>
        <w:tc>
          <w:tcPr>
            <w:tcW w:w="820" w:type="dxa"/>
            <w:vAlign w:val="bottom"/>
          </w:tcPr>
          <w:p w:rsidR="001B7D59" w:rsidRDefault="001B7D59">
            <w:pPr>
              <w:rPr>
                <w:sz w:val="24"/>
                <w:szCs w:val="24"/>
              </w:rPr>
            </w:pPr>
          </w:p>
        </w:tc>
        <w:tc>
          <w:tcPr>
            <w:tcW w:w="2160" w:type="dxa"/>
            <w:vAlign w:val="bottom"/>
          </w:tcPr>
          <w:p w:rsidR="001B7D59" w:rsidRDefault="001B7D59">
            <w:pPr>
              <w:rPr>
                <w:sz w:val="24"/>
                <w:szCs w:val="24"/>
              </w:rPr>
            </w:pPr>
          </w:p>
        </w:tc>
        <w:tc>
          <w:tcPr>
            <w:tcW w:w="20" w:type="dxa"/>
            <w:vAlign w:val="bottom"/>
          </w:tcPr>
          <w:p w:rsidR="001B7D59" w:rsidRDefault="001B7D59">
            <w:pPr>
              <w:rPr>
                <w:sz w:val="1"/>
                <w:szCs w:val="1"/>
              </w:rPr>
            </w:pPr>
          </w:p>
        </w:tc>
      </w:tr>
      <w:tr w:rsidR="001B7D59" w:rsidTr="0044467C">
        <w:trPr>
          <w:trHeight w:val="286"/>
        </w:trPr>
        <w:tc>
          <w:tcPr>
            <w:tcW w:w="2720" w:type="dxa"/>
            <w:vMerge w:val="restart"/>
            <w:vAlign w:val="bottom"/>
          </w:tcPr>
          <w:p w:rsidR="001B7D59" w:rsidRDefault="001B7D59">
            <w:pPr>
              <w:rPr>
                <w:sz w:val="20"/>
                <w:szCs w:val="20"/>
              </w:rPr>
            </w:pPr>
          </w:p>
        </w:tc>
        <w:tc>
          <w:tcPr>
            <w:tcW w:w="1140" w:type="dxa"/>
            <w:vAlign w:val="bottom"/>
          </w:tcPr>
          <w:p w:rsidR="001B7D59" w:rsidRDefault="001B7D59">
            <w:pPr>
              <w:rPr>
                <w:sz w:val="24"/>
                <w:szCs w:val="24"/>
              </w:rPr>
            </w:pPr>
          </w:p>
        </w:tc>
        <w:tc>
          <w:tcPr>
            <w:tcW w:w="2260" w:type="dxa"/>
            <w:tcBorders>
              <w:bottom w:val="single" w:sz="8" w:space="0" w:color="auto"/>
            </w:tcBorders>
            <w:vAlign w:val="bottom"/>
          </w:tcPr>
          <w:p w:rsidR="001B7D59" w:rsidRDefault="001B7D59">
            <w:pPr>
              <w:rPr>
                <w:sz w:val="24"/>
                <w:szCs w:val="24"/>
              </w:rPr>
            </w:pPr>
          </w:p>
        </w:tc>
        <w:tc>
          <w:tcPr>
            <w:tcW w:w="820" w:type="dxa"/>
            <w:vAlign w:val="bottom"/>
          </w:tcPr>
          <w:p w:rsidR="001B7D59" w:rsidRDefault="001B7D59">
            <w:pPr>
              <w:rPr>
                <w:sz w:val="24"/>
                <w:szCs w:val="24"/>
              </w:rPr>
            </w:pPr>
          </w:p>
        </w:tc>
        <w:tc>
          <w:tcPr>
            <w:tcW w:w="2160" w:type="dxa"/>
            <w:tcBorders>
              <w:bottom w:val="single" w:sz="8" w:space="0" w:color="auto"/>
            </w:tcBorders>
            <w:vAlign w:val="bottom"/>
          </w:tcPr>
          <w:p w:rsidR="001B7D59" w:rsidRDefault="001B7D59">
            <w:pPr>
              <w:rPr>
                <w:sz w:val="24"/>
                <w:szCs w:val="24"/>
              </w:rPr>
            </w:pPr>
          </w:p>
        </w:tc>
        <w:tc>
          <w:tcPr>
            <w:tcW w:w="20" w:type="dxa"/>
            <w:vAlign w:val="bottom"/>
          </w:tcPr>
          <w:p w:rsidR="001B7D59" w:rsidRDefault="001B7D59">
            <w:pPr>
              <w:rPr>
                <w:sz w:val="1"/>
                <w:szCs w:val="1"/>
              </w:rPr>
            </w:pPr>
          </w:p>
        </w:tc>
      </w:tr>
      <w:tr w:rsidR="001B7D59" w:rsidTr="0044467C">
        <w:trPr>
          <w:trHeight w:val="256"/>
        </w:trPr>
        <w:tc>
          <w:tcPr>
            <w:tcW w:w="2720" w:type="dxa"/>
            <w:vMerge/>
            <w:vAlign w:val="bottom"/>
          </w:tcPr>
          <w:p w:rsidR="001B7D59" w:rsidRDefault="001B7D59"/>
        </w:tc>
        <w:tc>
          <w:tcPr>
            <w:tcW w:w="1140" w:type="dxa"/>
            <w:vAlign w:val="bottom"/>
          </w:tcPr>
          <w:p w:rsidR="001B7D59" w:rsidRDefault="001B7D59"/>
        </w:tc>
        <w:tc>
          <w:tcPr>
            <w:tcW w:w="2260" w:type="dxa"/>
            <w:vAlign w:val="bottom"/>
          </w:tcPr>
          <w:p w:rsidR="001B7D59" w:rsidRDefault="00C63C19">
            <w:pPr>
              <w:spacing w:line="197" w:lineRule="exact"/>
              <w:ind w:left="740"/>
              <w:rPr>
                <w:sz w:val="20"/>
                <w:szCs w:val="20"/>
              </w:rPr>
            </w:pPr>
            <w:r>
              <w:rPr>
                <w:rFonts w:eastAsia="Times New Roman"/>
                <w:sz w:val="18"/>
                <w:szCs w:val="18"/>
              </w:rPr>
              <w:t>(подпись)</w:t>
            </w:r>
          </w:p>
        </w:tc>
        <w:tc>
          <w:tcPr>
            <w:tcW w:w="820" w:type="dxa"/>
            <w:vAlign w:val="bottom"/>
          </w:tcPr>
          <w:p w:rsidR="001B7D59" w:rsidRDefault="001B7D59"/>
        </w:tc>
        <w:tc>
          <w:tcPr>
            <w:tcW w:w="2160" w:type="dxa"/>
            <w:vAlign w:val="bottom"/>
          </w:tcPr>
          <w:p w:rsidR="001B7D59" w:rsidRDefault="00C63C19">
            <w:pPr>
              <w:spacing w:line="197" w:lineRule="exact"/>
              <w:ind w:left="240"/>
              <w:rPr>
                <w:sz w:val="20"/>
                <w:szCs w:val="20"/>
              </w:rPr>
            </w:pPr>
            <w:r>
              <w:rPr>
                <w:rFonts w:eastAsia="Times New Roman"/>
                <w:sz w:val="18"/>
                <w:szCs w:val="18"/>
              </w:rPr>
              <w:t>(инициалы, фамилия)</w:t>
            </w:r>
          </w:p>
        </w:tc>
        <w:tc>
          <w:tcPr>
            <w:tcW w:w="20" w:type="dxa"/>
            <w:vAlign w:val="bottom"/>
          </w:tcPr>
          <w:p w:rsidR="001B7D59" w:rsidRDefault="001B7D59">
            <w:pPr>
              <w:rPr>
                <w:sz w:val="1"/>
                <w:szCs w:val="1"/>
              </w:rPr>
            </w:pPr>
          </w:p>
        </w:tc>
      </w:tr>
    </w:tbl>
    <w:p w:rsidR="003444CA" w:rsidRDefault="003444CA">
      <w:pPr>
        <w:ind w:left="8000"/>
        <w:rPr>
          <w:rFonts w:eastAsia="Times New Roman"/>
          <w:i/>
          <w:iCs/>
          <w:sz w:val="24"/>
          <w:szCs w:val="24"/>
        </w:rPr>
      </w:pPr>
    </w:p>
    <w:p w:rsidR="003444CA" w:rsidRDefault="003444CA">
      <w:pPr>
        <w:ind w:left="8000"/>
        <w:rPr>
          <w:rFonts w:eastAsia="Times New Roman"/>
          <w:i/>
          <w:iCs/>
          <w:sz w:val="24"/>
          <w:szCs w:val="24"/>
        </w:rPr>
      </w:pPr>
    </w:p>
    <w:p w:rsidR="003444CA" w:rsidRDefault="003444CA">
      <w:pPr>
        <w:ind w:left="8000"/>
        <w:rPr>
          <w:rFonts w:eastAsia="Times New Roman"/>
          <w:i/>
          <w:iCs/>
          <w:sz w:val="24"/>
          <w:szCs w:val="24"/>
        </w:rPr>
      </w:pPr>
    </w:p>
    <w:p w:rsidR="003444CA" w:rsidRDefault="003444CA">
      <w:pPr>
        <w:ind w:left="8000"/>
        <w:rPr>
          <w:rFonts w:eastAsia="Times New Roman"/>
          <w:i/>
          <w:iCs/>
          <w:sz w:val="24"/>
          <w:szCs w:val="24"/>
        </w:rPr>
      </w:pPr>
    </w:p>
    <w:p w:rsidR="003444CA" w:rsidRDefault="003444CA">
      <w:pPr>
        <w:ind w:left="8000"/>
        <w:rPr>
          <w:rFonts w:eastAsia="Times New Roman"/>
          <w:i/>
          <w:iCs/>
          <w:sz w:val="24"/>
          <w:szCs w:val="24"/>
        </w:rPr>
      </w:pPr>
    </w:p>
    <w:p w:rsidR="003444CA" w:rsidRPr="004C6BBE" w:rsidRDefault="004C6BBE">
      <w:pPr>
        <w:ind w:left="8000"/>
        <w:rPr>
          <w:rFonts w:eastAsia="Times New Roman"/>
          <w:iCs/>
        </w:rPr>
      </w:pPr>
      <w:r>
        <w:rPr>
          <w:rFonts w:eastAsia="Times New Roman"/>
          <w:i/>
          <w:iCs/>
          <w:sz w:val="24"/>
          <w:szCs w:val="24"/>
        </w:rPr>
        <w:t xml:space="preserve">                    </w:t>
      </w:r>
      <w:r w:rsidR="00A67009">
        <w:rPr>
          <w:rFonts w:eastAsia="Times New Roman"/>
          <w:iCs/>
        </w:rPr>
        <w:t>20</w:t>
      </w:r>
    </w:p>
    <w:p w:rsidR="003444CA" w:rsidRDefault="003444CA">
      <w:pPr>
        <w:ind w:left="8000"/>
        <w:rPr>
          <w:rFonts w:eastAsia="Times New Roman"/>
          <w:i/>
          <w:iCs/>
          <w:sz w:val="24"/>
          <w:szCs w:val="24"/>
        </w:rPr>
      </w:pPr>
    </w:p>
    <w:p w:rsidR="001B7D59" w:rsidRDefault="00C63C19">
      <w:pPr>
        <w:ind w:left="8000"/>
        <w:rPr>
          <w:sz w:val="20"/>
          <w:szCs w:val="20"/>
        </w:rPr>
      </w:pPr>
      <w:r>
        <w:rPr>
          <w:rFonts w:eastAsia="Times New Roman"/>
          <w:i/>
          <w:iCs/>
          <w:sz w:val="24"/>
          <w:szCs w:val="24"/>
        </w:rPr>
        <w:t xml:space="preserve">Приложение </w:t>
      </w:r>
      <w:r w:rsidR="004C6BBE">
        <w:rPr>
          <w:rFonts w:eastAsia="Times New Roman"/>
          <w:i/>
          <w:iCs/>
          <w:sz w:val="24"/>
          <w:szCs w:val="24"/>
        </w:rPr>
        <w:t>8</w:t>
      </w:r>
    </w:p>
    <w:p w:rsidR="001B7D59" w:rsidRDefault="001B7D59">
      <w:pPr>
        <w:spacing w:line="327" w:lineRule="exact"/>
        <w:rPr>
          <w:sz w:val="20"/>
          <w:szCs w:val="20"/>
        </w:rPr>
      </w:pPr>
    </w:p>
    <w:p w:rsidR="003444CA" w:rsidRDefault="003444CA" w:rsidP="003444CA">
      <w:pPr>
        <w:ind w:right="-119"/>
        <w:jc w:val="center"/>
        <w:rPr>
          <w:b/>
          <w:sz w:val="20"/>
          <w:szCs w:val="20"/>
        </w:rPr>
      </w:pPr>
      <w:r>
        <w:rPr>
          <w:rFonts w:eastAsia="Times New Roman"/>
          <w:b/>
          <w:sz w:val="24"/>
          <w:szCs w:val="24"/>
        </w:rPr>
        <w:t>МИНИСТЕРСТВО ОБРАЗОВАНИЯ САРАТОВСКОЙ ОБЛАСТИ</w:t>
      </w:r>
    </w:p>
    <w:p w:rsidR="003444CA" w:rsidRDefault="003444CA" w:rsidP="003444CA">
      <w:pPr>
        <w:spacing w:line="310" w:lineRule="exact"/>
        <w:rPr>
          <w:sz w:val="20"/>
          <w:szCs w:val="20"/>
        </w:rPr>
      </w:pPr>
    </w:p>
    <w:p w:rsidR="003444CA" w:rsidRDefault="003444CA" w:rsidP="003444CA">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ПРОФЕССИОНАЛЬНОЕ ОБРАЗОВАТЕЛЬНОЕ УЧРЕЖДЕНИЕ САРАТОВСКОЙ  ОБЛАСТИ «ЭНГЕЛЬССКИЙ КОЛЛЕДЖ ПРОФЕССИОНАЛЬНЫХ ТЕХНОЛОГИЙ»</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319" w:lineRule="exact"/>
        <w:rPr>
          <w:sz w:val="20"/>
          <w:szCs w:val="20"/>
        </w:rPr>
      </w:pPr>
    </w:p>
    <w:p w:rsidR="001B7D59" w:rsidRDefault="00C63C19">
      <w:pPr>
        <w:ind w:right="-259"/>
        <w:jc w:val="center"/>
        <w:rPr>
          <w:sz w:val="20"/>
          <w:szCs w:val="20"/>
        </w:rPr>
      </w:pPr>
      <w:r>
        <w:rPr>
          <w:rFonts w:eastAsia="Times New Roman"/>
          <w:sz w:val="28"/>
          <w:szCs w:val="28"/>
        </w:rPr>
        <w:t>ИТОГОВАЯ АТТЕСТАЦИОННАЯ РАБОТА</w:t>
      </w:r>
    </w:p>
    <w:p w:rsidR="001B7D59" w:rsidRDefault="001B7D59">
      <w:pPr>
        <w:spacing w:line="168" w:lineRule="exact"/>
        <w:rPr>
          <w:sz w:val="20"/>
          <w:szCs w:val="20"/>
        </w:rPr>
      </w:pPr>
    </w:p>
    <w:p w:rsidR="001B7D59" w:rsidRDefault="00C63C19">
      <w:pPr>
        <w:ind w:right="-259"/>
        <w:jc w:val="center"/>
        <w:rPr>
          <w:sz w:val="20"/>
          <w:szCs w:val="20"/>
        </w:rPr>
      </w:pPr>
      <w:r>
        <w:rPr>
          <w:rFonts w:eastAsia="Times New Roman"/>
          <w:b/>
          <w:bCs/>
          <w:sz w:val="28"/>
          <w:szCs w:val="28"/>
        </w:rPr>
        <w:t>НАИМЕНОВАНИЕ ТЕМЫ</w:t>
      </w:r>
    </w:p>
    <w:p w:rsidR="001B7D59" w:rsidRDefault="001B7D59">
      <w:pPr>
        <w:spacing w:line="330" w:lineRule="exact"/>
        <w:rPr>
          <w:sz w:val="20"/>
          <w:szCs w:val="20"/>
        </w:rPr>
      </w:pPr>
    </w:p>
    <w:p w:rsidR="001B7D59" w:rsidRDefault="00C63C19">
      <w:pPr>
        <w:spacing w:line="234" w:lineRule="auto"/>
        <w:ind w:right="-239"/>
        <w:jc w:val="center"/>
        <w:rPr>
          <w:sz w:val="20"/>
          <w:szCs w:val="20"/>
        </w:rPr>
      </w:pPr>
      <w:r>
        <w:rPr>
          <w:rFonts w:eastAsia="Times New Roman"/>
          <w:sz w:val="28"/>
          <w:szCs w:val="28"/>
        </w:rPr>
        <w:t>дополнительная профессиональная программа профессиональной переподготовки «Наименование»</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13" w:lineRule="exact"/>
        <w:rPr>
          <w:sz w:val="20"/>
          <w:szCs w:val="20"/>
        </w:rPr>
      </w:pPr>
    </w:p>
    <w:p w:rsidR="001B7D59" w:rsidRDefault="00C63C19">
      <w:pPr>
        <w:ind w:left="260"/>
        <w:rPr>
          <w:sz w:val="20"/>
          <w:szCs w:val="20"/>
        </w:rPr>
      </w:pPr>
      <w:r>
        <w:rPr>
          <w:rFonts w:eastAsia="Times New Roman"/>
          <w:sz w:val="28"/>
          <w:szCs w:val="28"/>
        </w:rPr>
        <w:t>Выполнил:</w:t>
      </w:r>
    </w:p>
    <w:p w:rsidR="001B7D59" w:rsidRDefault="00C63C19">
      <w:pPr>
        <w:ind w:left="260"/>
        <w:rPr>
          <w:sz w:val="20"/>
          <w:szCs w:val="20"/>
        </w:rPr>
      </w:pPr>
      <w:r>
        <w:rPr>
          <w:rFonts w:eastAsia="Times New Roman"/>
          <w:sz w:val="28"/>
          <w:szCs w:val="28"/>
        </w:rPr>
        <w:t>слушатель</w:t>
      </w:r>
    </w:p>
    <w:p w:rsidR="001B7D59" w:rsidRDefault="007A6AB0">
      <w:pPr>
        <w:spacing w:line="20" w:lineRule="exact"/>
        <w:rPr>
          <w:sz w:val="20"/>
          <w:szCs w:val="20"/>
        </w:rPr>
      </w:pPr>
      <w:r>
        <w:rPr>
          <w:sz w:val="20"/>
          <w:szCs w:val="20"/>
        </w:rPr>
        <w:pict>
          <v:line id="Shape 44" o:spid="_x0000_s1069" style="position:absolute;z-index:251659776;visibility:visible;mso-wrap-distance-left:0;mso-wrap-distance-right:0" from="119.4pt,.55pt" to="395.95pt,.55pt" o:allowincell="f" strokeweight=".48pt"/>
        </w:pict>
      </w:r>
      <w:r>
        <w:rPr>
          <w:sz w:val="20"/>
          <w:szCs w:val="20"/>
        </w:rPr>
        <w:pict>
          <v:line id="Shape 45" o:spid="_x0000_s1070" style="position:absolute;z-index:251660800;visibility:visible;mso-wrap-distance-left:0;mso-wrap-distance-right:0" from="417.2pt,.55pt" to="486.3pt,.55pt" o:allowincell="f" strokeweight=".48pt"/>
        </w:pict>
      </w:r>
    </w:p>
    <w:p w:rsidR="001B7D59" w:rsidRDefault="00C63C19">
      <w:pPr>
        <w:tabs>
          <w:tab w:val="left" w:pos="8560"/>
        </w:tabs>
        <w:ind w:left="4320"/>
        <w:rPr>
          <w:sz w:val="20"/>
          <w:szCs w:val="20"/>
        </w:rPr>
      </w:pPr>
      <w:r>
        <w:rPr>
          <w:rFonts w:eastAsia="Times New Roman"/>
        </w:rPr>
        <w:t>(ФИО слушателя)</w:t>
      </w:r>
      <w:r>
        <w:rPr>
          <w:sz w:val="20"/>
          <w:szCs w:val="20"/>
        </w:rPr>
        <w:tab/>
      </w:r>
      <w:r>
        <w:rPr>
          <w:rFonts w:eastAsia="Times New Roman"/>
        </w:rPr>
        <w:t>(подпись)</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313" w:lineRule="exact"/>
        <w:rPr>
          <w:sz w:val="20"/>
          <w:szCs w:val="20"/>
        </w:rPr>
      </w:pPr>
    </w:p>
    <w:p w:rsidR="001B7D59" w:rsidRDefault="00C63C19">
      <w:pPr>
        <w:ind w:left="260"/>
        <w:rPr>
          <w:sz w:val="20"/>
          <w:szCs w:val="20"/>
        </w:rPr>
      </w:pPr>
      <w:r>
        <w:rPr>
          <w:rFonts w:eastAsia="Times New Roman"/>
          <w:sz w:val="28"/>
          <w:szCs w:val="28"/>
        </w:rPr>
        <w:t>Руководитель:</w:t>
      </w:r>
    </w:p>
    <w:p w:rsidR="001B7D59" w:rsidRDefault="007A6AB0">
      <w:pPr>
        <w:spacing w:line="20" w:lineRule="exact"/>
        <w:rPr>
          <w:sz w:val="20"/>
          <w:szCs w:val="20"/>
        </w:rPr>
      </w:pPr>
      <w:r>
        <w:rPr>
          <w:sz w:val="20"/>
          <w:szCs w:val="20"/>
        </w:rPr>
        <w:pict>
          <v:line id="Shape 46" o:spid="_x0000_s1071" style="position:absolute;z-index:251661824;visibility:visible;mso-wrap-distance-left:0;mso-wrap-distance-right:0" from="119.4pt,.6pt" to="395.95pt,.6pt" o:allowincell="f" strokeweight=".16931mm"/>
        </w:pict>
      </w:r>
      <w:r>
        <w:rPr>
          <w:sz w:val="20"/>
          <w:szCs w:val="20"/>
        </w:rPr>
        <w:pict>
          <v:line id="Shape 47" o:spid="_x0000_s1072" style="position:absolute;z-index:251662848;visibility:visible;mso-wrap-distance-left:0;mso-wrap-distance-right:0" from="417.2pt,.6pt" to="486.3pt,.6pt" o:allowincell="f" strokeweight=".16931mm"/>
        </w:pict>
      </w:r>
    </w:p>
    <w:p w:rsidR="001B7D59" w:rsidRDefault="00C63C19">
      <w:pPr>
        <w:tabs>
          <w:tab w:val="left" w:pos="8560"/>
        </w:tabs>
        <w:ind w:left="3220"/>
        <w:rPr>
          <w:sz w:val="20"/>
          <w:szCs w:val="20"/>
        </w:rPr>
      </w:pPr>
      <w:r>
        <w:rPr>
          <w:rFonts w:eastAsia="Times New Roman"/>
        </w:rPr>
        <w:t xml:space="preserve">(ФИО руководителя, </w:t>
      </w:r>
      <w:proofErr w:type="spellStart"/>
      <w:r>
        <w:rPr>
          <w:rFonts w:eastAsia="Times New Roman"/>
        </w:rPr>
        <w:t>уч</w:t>
      </w:r>
      <w:proofErr w:type="spellEnd"/>
      <w:r>
        <w:rPr>
          <w:rFonts w:eastAsia="Times New Roman"/>
        </w:rPr>
        <w:t>. звание, степень)</w:t>
      </w:r>
      <w:r>
        <w:rPr>
          <w:sz w:val="20"/>
          <w:szCs w:val="20"/>
        </w:rPr>
        <w:tab/>
      </w:r>
      <w:r>
        <w:rPr>
          <w:rFonts w:eastAsia="Times New Roman"/>
        </w:rPr>
        <w:t>(подпись)</w:t>
      </w:r>
    </w:p>
    <w:p w:rsidR="001B7D59" w:rsidRDefault="001B7D59">
      <w:pPr>
        <w:spacing w:line="393" w:lineRule="exact"/>
        <w:rPr>
          <w:sz w:val="20"/>
          <w:szCs w:val="20"/>
        </w:rPr>
      </w:pPr>
    </w:p>
    <w:p w:rsidR="001B7D59" w:rsidRDefault="001B7D59">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2F2D95" w:rsidRDefault="002F2D95">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1" w:lineRule="exact"/>
        <w:rPr>
          <w:sz w:val="20"/>
          <w:szCs w:val="20"/>
        </w:rPr>
      </w:pPr>
    </w:p>
    <w:p w:rsidR="001B7D59" w:rsidRDefault="003444CA">
      <w:pPr>
        <w:ind w:right="-259"/>
        <w:jc w:val="center"/>
        <w:rPr>
          <w:sz w:val="20"/>
          <w:szCs w:val="20"/>
        </w:rPr>
      </w:pPr>
      <w:r>
        <w:rPr>
          <w:rFonts w:eastAsia="Times New Roman"/>
          <w:sz w:val="28"/>
          <w:szCs w:val="28"/>
        </w:rPr>
        <w:t>Г. Энгельс</w:t>
      </w:r>
    </w:p>
    <w:p w:rsidR="001B7D59" w:rsidRDefault="00C63C19">
      <w:pPr>
        <w:ind w:right="-259"/>
        <w:jc w:val="center"/>
        <w:rPr>
          <w:sz w:val="20"/>
          <w:szCs w:val="20"/>
        </w:rPr>
      </w:pPr>
      <w:r>
        <w:rPr>
          <w:rFonts w:eastAsia="Times New Roman"/>
          <w:sz w:val="28"/>
          <w:szCs w:val="28"/>
        </w:rPr>
        <w:t>год</w:t>
      </w:r>
    </w:p>
    <w:p w:rsidR="001B7D59" w:rsidRDefault="001B7D59">
      <w:pPr>
        <w:spacing w:line="93" w:lineRule="exact"/>
        <w:rPr>
          <w:sz w:val="20"/>
          <w:szCs w:val="20"/>
        </w:rPr>
      </w:pPr>
    </w:p>
    <w:p w:rsidR="001B7D59" w:rsidRDefault="00C63C19">
      <w:pPr>
        <w:jc w:val="right"/>
        <w:rPr>
          <w:sz w:val="20"/>
          <w:szCs w:val="20"/>
        </w:rPr>
      </w:pPr>
      <w:r>
        <w:rPr>
          <w:rFonts w:eastAsia="Times New Roman"/>
        </w:rPr>
        <w:t>2</w:t>
      </w:r>
      <w:r w:rsidR="00A67009">
        <w:rPr>
          <w:rFonts w:eastAsia="Times New Roman"/>
        </w:rPr>
        <w:t>1</w:t>
      </w:r>
    </w:p>
    <w:p w:rsidR="001B7D59" w:rsidRDefault="001B7D59">
      <w:pPr>
        <w:sectPr w:rsidR="001B7D59">
          <w:pgSz w:w="11900" w:h="16838"/>
          <w:pgMar w:top="1122" w:right="846" w:bottom="417" w:left="1440" w:header="0" w:footer="0" w:gutter="0"/>
          <w:cols w:space="720" w:equalWidth="0">
            <w:col w:w="9620"/>
          </w:cols>
        </w:sectPr>
      </w:pPr>
    </w:p>
    <w:p w:rsidR="001B7D59" w:rsidRDefault="00C63C19">
      <w:pPr>
        <w:ind w:right="140"/>
        <w:jc w:val="right"/>
        <w:rPr>
          <w:sz w:val="20"/>
          <w:szCs w:val="20"/>
        </w:rPr>
      </w:pPr>
      <w:r>
        <w:rPr>
          <w:rFonts w:eastAsia="Times New Roman"/>
          <w:i/>
          <w:iCs/>
          <w:sz w:val="24"/>
          <w:szCs w:val="24"/>
        </w:rPr>
        <w:lastRenderedPageBreak/>
        <w:t xml:space="preserve">Приложение </w:t>
      </w:r>
      <w:r w:rsidR="00350938">
        <w:rPr>
          <w:rFonts w:eastAsia="Times New Roman"/>
          <w:i/>
          <w:iCs/>
          <w:sz w:val="24"/>
          <w:szCs w:val="24"/>
        </w:rPr>
        <w:t>9</w:t>
      </w:r>
    </w:p>
    <w:p w:rsidR="001B7D59" w:rsidRDefault="001B7D59">
      <w:pPr>
        <w:spacing w:line="200" w:lineRule="exact"/>
        <w:rPr>
          <w:sz w:val="20"/>
          <w:szCs w:val="20"/>
        </w:rPr>
      </w:pPr>
    </w:p>
    <w:p w:rsidR="001B7D59" w:rsidRDefault="001B7D59">
      <w:pPr>
        <w:spacing w:line="237" w:lineRule="exact"/>
        <w:rPr>
          <w:sz w:val="20"/>
          <w:szCs w:val="20"/>
        </w:rPr>
      </w:pPr>
    </w:p>
    <w:p w:rsidR="003444CA" w:rsidRDefault="003444CA" w:rsidP="003444CA">
      <w:pPr>
        <w:ind w:right="-119"/>
        <w:jc w:val="center"/>
        <w:rPr>
          <w:b/>
          <w:sz w:val="20"/>
          <w:szCs w:val="20"/>
        </w:rPr>
      </w:pPr>
      <w:r>
        <w:rPr>
          <w:rFonts w:eastAsia="Times New Roman"/>
          <w:b/>
          <w:sz w:val="24"/>
          <w:szCs w:val="24"/>
        </w:rPr>
        <w:t>МИНИСТЕРСТВО ОБРАЗОВАНИЯ САРАТОВСКОЙ ОБЛАСТИ</w:t>
      </w:r>
    </w:p>
    <w:p w:rsidR="003444CA" w:rsidRDefault="003444CA" w:rsidP="003444CA">
      <w:pPr>
        <w:spacing w:line="310" w:lineRule="exact"/>
        <w:rPr>
          <w:sz w:val="20"/>
          <w:szCs w:val="20"/>
        </w:rPr>
      </w:pPr>
    </w:p>
    <w:p w:rsidR="003444CA" w:rsidRDefault="003444CA" w:rsidP="003444CA">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ПРОФЕССИОНАЛЬНОЕ ОБРАЗОВАТЕЛЬНОЕ УЧРЕЖДЕНИЕ САРАТОВСКОЙ  ОБЛАСТИ «ЭНГЕЛЬССКИЙ КОЛЛЕДЖ ПРОФЕССИОНАЛЬНЫХ ТЕХНОЛОГИЙ»</w:t>
      </w:r>
    </w:p>
    <w:p w:rsidR="003444CA" w:rsidRDefault="003444CA">
      <w:pPr>
        <w:ind w:right="-119"/>
        <w:jc w:val="center"/>
        <w:rPr>
          <w:rFonts w:eastAsia="Times New Roman"/>
          <w:b/>
          <w:bCs/>
          <w:sz w:val="24"/>
          <w:szCs w:val="24"/>
        </w:rPr>
      </w:pPr>
    </w:p>
    <w:p w:rsidR="001B7D59" w:rsidRDefault="00C63C19">
      <w:pPr>
        <w:ind w:right="-119"/>
        <w:jc w:val="center"/>
        <w:rPr>
          <w:sz w:val="20"/>
          <w:szCs w:val="20"/>
        </w:rPr>
      </w:pPr>
      <w:r>
        <w:rPr>
          <w:rFonts w:eastAsia="Times New Roman"/>
          <w:b/>
          <w:bCs/>
          <w:sz w:val="24"/>
          <w:szCs w:val="24"/>
        </w:rPr>
        <w:t>ОТЗЫВ РУКОВОДИТЕЛЯ</w:t>
      </w:r>
    </w:p>
    <w:p w:rsidR="001B7D59" w:rsidRDefault="00C63C19">
      <w:pPr>
        <w:ind w:right="-119"/>
        <w:jc w:val="center"/>
        <w:rPr>
          <w:sz w:val="20"/>
          <w:szCs w:val="20"/>
        </w:rPr>
      </w:pPr>
      <w:r>
        <w:rPr>
          <w:rFonts w:eastAsia="Times New Roman"/>
          <w:b/>
          <w:bCs/>
          <w:sz w:val="24"/>
          <w:szCs w:val="24"/>
        </w:rPr>
        <w:t>итоговой аттестационной работы</w:t>
      </w:r>
    </w:p>
    <w:p w:rsidR="001B7D59" w:rsidRDefault="001B7D59">
      <w:pPr>
        <w:spacing w:line="272" w:lineRule="exact"/>
        <w:rPr>
          <w:sz w:val="20"/>
          <w:szCs w:val="20"/>
        </w:rPr>
      </w:pPr>
    </w:p>
    <w:p w:rsidR="001B7D59" w:rsidRDefault="00C63C19">
      <w:pPr>
        <w:ind w:left="400"/>
        <w:rPr>
          <w:sz w:val="20"/>
          <w:szCs w:val="20"/>
        </w:rPr>
      </w:pPr>
      <w:r>
        <w:rPr>
          <w:rFonts w:eastAsia="Times New Roman"/>
          <w:sz w:val="24"/>
          <w:szCs w:val="24"/>
        </w:rPr>
        <w:t>ФИО слушателя:</w:t>
      </w:r>
    </w:p>
    <w:p w:rsidR="001B7D59" w:rsidRDefault="007A6AB0">
      <w:pPr>
        <w:spacing w:line="20" w:lineRule="exact"/>
        <w:rPr>
          <w:sz w:val="20"/>
          <w:szCs w:val="20"/>
        </w:rPr>
      </w:pPr>
      <w:r>
        <w:rPr>
          <w:sz w:val="20"/>
          <w:szCs w:val="20"/>
        </w:rPr>
        <w:pict>
          <v:line id="Shape 51" o:spid="_x0000_s1076" style="position:absolute;z-index:251666944;visibility:visible;mso-wrap-distance-left:0;mso-wrap-distance-right:0" from="140.65pt,.7pt" to="493.4pt,.7pt" o:allowincell="f" strokeweight=".16931mm"/>
        </w:pict>
      </w:r>
    </w:p>
    <w:p w:rsidR="001B7D59" w:rsidRDefault="00C63C19">
      <w:pPr>
        <w:ind w:left="400"/>
        <w:rPr>
          <w:sz w:val="20"/>
          <w:szCs w:val="20"/>
        </w:rPr>
      </w:pPr>
      <w:r>
        <w:rPr>
          <w:rFonts w:eastAsia="Times New Roman"/>
          <w:sz w:val="24"/>
          <w:szCs w:val="24"/>
        </w:rPr>
        <w:t>по ДПП профессиональной переподготовки:</w:t>
      </w:r>
    </w:p>
    <w:p w:rsidR="001B7D59" w:rsidRDefault="007A6AB0">
      <w:pPr>
        <w:spacing w:line="20" w:lineRule="exact"/>
        <w:rPr>
          <w:sz w:val="20"/>
          <w:szCs w:val="20"/>
        </w:rPr>
      </w:pPr>
      <w:r>
        <w:rPr>
          <w:sz w:val="20"/>
          <w:szCs w:val="20"/>
        </w:rPr>
        <w:pict>
          <v:line id="Shape 52" o:spid="_x0000_s1077" style="position:absolute;z-index:251667968;visibility:visible;mso-wrap-distance-left:0;mso-wrap-distance-right:0" from="268.35pt,.7pt" to="493.4pt,.7pt" o:allowincell="f" strokeweight=".48pt"/>
        </w:pict>
      </w:r>
      <w:r>
        <w:rPr>
          <w:sz w:val="20"/>
          <w:szCs w:val="20"/>
        </w:rPr>
        <w:pict>
          <v:line id="Shape 53" o:spid="_x0000_s1078" style="position:absolute;z-index:251668992;visibility:visible;mso-wrap-distance-left:0;mso-wrap-distance-right:0" from="20.15pt,15pt" to="493.4pt,15pt" o:allowincell="f" strokeweight=".16931mm"/>
        </w:pict>
      </w:r>
    </w:p>
    <w:p w:rsidR="001B7D59" w:rsidRDefault="001B7D59">
      <w:pPr>
        <w:spacing w:line="278" w:lineRule="exact"/>
        <w:rPr>
          <w:sz w:val="20"/>
          <w:szCs w:val="20"/>
        </w:rPr>
      </w:pPr>
    </w:p>
    <w:p w:rsidR="001B7D59" w:rsidRDefault="00C63C19">
      <w:pPr>
        <w:ind w:left="400"/>
        <w:rPr>
          <w:sz w:val="20"/>
          <w:szCs w:val="20"/>
        </w:rPr>
      </w:pPr>
      <w:r>
        <w:rPr>
          <w:rFonts w:eastAsia="Times New Roman"/>
          <w:sz w:val="24"/>
          <w:szCs w:val="24"/>
        </w:rPr>
        <w:t>Сроки обучения:</w:t>
      </w:r>
    </w:p>
    <w:p w:rsidR="001B7D59" w:rsidRDefault="007A6AB0">
      <w:pPr>
        <w:spacing w:line="20" w:lineRule="exact"/>
        <w:rPr>
          <w:sz w:val="20"/>
          <w:szCs w:val="20"/>
        </w:rPr>
      </w:pPr>
      <w:r>
        <w:rPr>
          <w:sz w:val="20"/>
          <w:szCs w:val="20"/>
        </w:rPr>
        <w:pict>
          <v:line id="Shape 54" o:spid="_x0000_s1079" style="position:absolute;z-index:251670016;visibility:visible;mso-wrap-distance-left:0;mso-wrap-distance-right:0" from="139.95pt,.7pt" to="493.4pt,.7pt" o:allowincell="f" strokeweight=".16931mm"/>
        </w:pict>
      </w:r>
    </w:p>
    <w:p w:rsidR="001B7D59" w:rsidRDefault="001B7D59">
      <w:pPr>
        <w:spacing w:line="256" w:lineRule="exact"/>
        <w:rPr>
          <w:sz w:val="20"/>
          <w:szCs w:val="20"/>
        </w:rPr>
      </w:pPr>
    </w:p>
    <w:tbl>
      <w:tblPr>
        <w:tblW w:w="0" w:type="auto"/>
        <w:tblInd w:w="410" w:type="dxa"/>
        <w:tblLayout w:type="fixed"/>
        <w:tblCellMar>
          <w:left w:w="0" w:type="dxa"/>
          <w:right w:w="0" w:type="dxa"/>
        </w:tblCellMar>
        <w:tblLook w:val="04A0"/>
      </w:tblPr>
      <w:tblGrid>
        <w:gridCol w:w="440"/>
        <w:gridCol w:w="7660"/>
        <w:gridCol w:w="1280"/>
      </w:tblGrid>
      <w:tr w:rsidR="001B7D59">
        <w:trPr>
          <w:trHeight w:val="285"/>
        </w:trPr>
        <w:tc>
          <w:tcPr>
            <w:tcW w:w="440" w:type="dxa"/>
            <w:tcBorders>
              <w:top w:val="single" w:sz="8" w:space="0" w:color="auto"/>
              <w:left w:val="single" w:sz="8" w:space="0" w:color="auto"/>
              <w:bottom w:val="single" w:sz="8" w:space="0" w:color="auto"/>
              <w:right w:val="single" w:sz="8" w:space="0" w:color="auto"/>
            </w:tcBorders>
            <w:vAlign w:val="bottom"/>
          </w:tcPr>
          <w:p w:rsidR="001B7D59" w:rsidRDefault="00C63C19">
            <w:pPr>
              <w:ind w:left="120"/>
              <w:rPr>
                <w:sz w:val="20"/>
                <w:szCs w:val="20"/>
              </w:rPr>
            </w:pPr>
            <w:r>
              <w:rPr>
                <w:rFonts w:eastAsia="Times New Roman"/>
                <w:b/>
                <w:bCs/>
                <w:sz w:val="24"/>
                <w:szCs w:val="24"/>
              </w:rPr>
              <w:t>№</w:t>
            </w:r>
          </w:p>
        </w:tc>
        <w:tc>
          <w:tcPr>
            <w:tcW w:w="7660" w:type="dxa"/>
            <w:tcBorders>
              <w:top w:val="single" w:sz="8" w:space="0" w:color="auto"/>
              <w:bottom w:val="single" w:sz="8" w:space="0" w:color="auto"/>
              <w:right w:val="single" w:sz="8" w:space="0" w:color="auto"/>
            </w:tcBorders>
            <w:vAlign w:val="bottom"/>
          </w:tcPr>
          <w:p w:rsidR="001B7D59" w:rsidRDefault="00C63C19">
            <w:pPr>
              <w:ind w:left="2860"/>
              <w:rPr>
                <w:sz w:val="20"/>
                <w:szCs w:val="20"/>
              </w:rPr>
            </w:pPr>
            <w:r>
              <w:rPr>
                <w:rFonts w:eastAsia="Times New Roman"/>
                <w:b/>
                <w:bCs/>
                <w:sz w:val="24"/>
                <w:szCs w:val="24"/>
              </w:rPr>
              <w:t>Критерии оценки</w:t>
            </w:r>
          </w:p>
        </w:tc>
        <w:tc>
          <w:tcPr>
            <w:tcW w:w="1280" w:type="dxa"/>
            <w:tcBorders>
              <w:top w:val="single" w:sz="8" w:space="0" w:color="auto"/>
              <w:bottom w:val="single" w:sz="8" w:space="0" w:color="auto"/>
              <w:right w:val="single" w:sz="8" w:space="0" w:color="auto"/>
            </w:tcBorders>
            <w:vAlign w:val="bottom"/>
          </w:tcPr>
          <w:p w:rsidR="001B7D59" w:rsidRDefault="00C63C19">
            <w:pPr>
              <w:ind w:left="200"/>
              <w:rPr>
                <w:sz w:val="20"/>
                <w:szCs w:val="20"/>
              </w:rPr>
            </w:pPr>
            <w:r>
              <w:rPr>
                <w:rFonts w:eastAsia="Times New Roman"/>
                <w:b/>
                <w:bCs/>
                <w:sz w:val="24"/>
                <w:szCs w:val="24"/>
              </w:rPr>
              <w:t>Оценка</w:t>
            </w:r>
          </w:p>
        </w:tc>
      </w:tr>
      <w:tr w:rsidR="001B7D59">
        <w:trPr>
          <w:trHeight w:val="261"/>
        </w:trPr>
        <w:tc>
          <w:tcPr>
            <w:tcW w:w="440" w:type="dxa"/>
            <w:tcBorders>
              <w:left w:val="single" w:sz="8" w:space="0" w:color="auto"/>
              <w:right w:val="single" w:sz="8" w:space="0" w:color="auto"/>
            </w:tcBorders>
            <w:vAlign w:val="bottom"/>
          </w:tcPr>
          <w:p w:rsidR="001B7D59" w:rsidRDefault="00C63C19">
            <w:pPr>
              <w:spacing w:line="260" w:lineRule="exact"/>
              <w:ind w:left="120"/>
              <w:rPr>
                <w:sz w:val="20"/>
                <w:szCs w:val="20"/>
              </w:rPr>
            </w:pPr>
            <w:r>
              <w:rPr>
                <w:rFonts w:eastAsia="Times New Roman"/>
                <w:sz w:val="24"/>
                <w:szCs w:val="24"/>
              </w:rPr>
              <w:t>1.</w:t>
            </w:r>
          </w:p>
        </w:tc>
        <w:tc>
          <w:tcPr>
            <w:tcW w:w="7660" w:type="dxa"/>
            <w:tcBorders>
              <w:right w:val="single" w:sz="8" w:space="0" w:color="auto"/>
            </w:tcBorders>
            <w:vAlign w:val="bottom"/>
          </w:tcPr>
          <w:p w:rsidR="001B7D59" w:rsidRDefault="00C63C19">
            <w:pPr>
              <w:spacing w:line="260" w:lineRule="exact"/>
              <w:ind w:left="100"/>
              <w:rPr>
                <w:sz w:val="20"/>
                <w:szCs w:val="20"/>
              </w:rPr>
            </w:pPr>
            <w:r>
              <w:rPr>
                <w:rFonts w:eastAsia="Times New Roman"/>
                <w:sz w:val="24"/>
                <w:szCs w:val="24"/>
              </w:rPr>
              <w:t xml:space="preserve">Соответствие содержания работы выбранной теме и требованиям </w:t>
            </w:r>
            <w:proofErr w:type="gramStart"/>
            <w:r>
              <w:rPr>
                <w:rFonts w:eastAsia="Times New Roman"/>
                <w:sz w:val="24"/>
                <w:szCs w:val="24"/>
              </w:rPr>
              <w:t>к</w:t>
            </w:r>
            <w:proofErr w:type="gramEnd"/>
            <w:r>
              <w:rPr>
                <w:rFonts w:eastAsia="Times New Roman"/>
                <w:sz w:val="24"/>
                <w:szCs w:val="24"/>
              </w:rPr>
              <w:t xml:space="preserve"> ее</w:t>
            </w:r>
          </w:p>
        </w:tc>
        <w:tc>
          <w:tcPr>
            <w:tcW w:w="1280" w:type="dxa"/>
            <w:tcBorders>
              <w:right w:val="single" w:sz="8" w:space="0" w:color="auto"/>
            </w:tcBorders>
            <w:vAlign w:val="bottom"/>
          </w:tcPr>
          <w:p w:rsidR="001B7D59" w:rsidRDefault="001B7D59"/>
        </w:tc>
      </w:tr>
      <w:tr w:rsidR="001B7D59">
        <w:trPr>
          <w:trHeight w:val="281"/>
        </w:trPr>
        <w:tc>
          <w:tcPr>
            <w:tcW w:w="440" w:type="dxa"/>
            <w:tcBorders>
              <w:left w:val="single" w:sz="8" w:space="0" w:color="auto"/>
              <w:bottom w:val="single" w:sz="8" w:space="0" w:color="auto"/>
              <w:right w:val="single" w:sz="8" w:space="0" w:color="auto"/>
            </w:tcBorders>
            <w:vAlign w:val="bottom"/>
          </w:tcPr>
          <w:p w:rsidR="001B7D59" w:rsidRDefault="001B7D59">
            <w:pPr>
              <w:rPr>
                <w:sz w:val="24"/>
                <w:szCs w:val="24"/>
              </w:rPr>
            </w:pPr>
          </w:p>
        </w:tc>
        <w:tc>
          <w:tcPr>
            <w:tcW w:w="7660" w:type="dxa"/>
            <w:tcBorders>
              <w:bottom w:val="single" w:sz="8" w:space="0" w:color="auto"/>
              <w:right w:val="single" w:sz="8" w:space="0" w:color="auto"/>
            </w:tcBorders>
            <w:vAlign w:val="bottom"/>
          </w:tcPr>
          <w:p w:rsidR="001B7D59" w:rsidRDefault="00C63C19">
            <w:pPr>
              <w:ind w:left="100"/>
              <w:rPr>
                <w:sz w:val="20"/>
                <w:szCs w:val="20"/>
              </w:rPr>
            </w:pPr>
            <w:r>
              <w:rPr>
                <w:rFonts w:eastAsia="Times New Roman"/>
                <w:sz w:val="24"/>
                <w:szCs w:val="24"/>
              </w:rPr>
              <w:t>структуре</w:t>
            </w:r>
          </w:p>
        </w:tc>
        <w:tc>
          <w:tcPr>
            <w:tcW w:w="1280" w:type="dxa"/>
            <w:tcBorders>
              <w:bottom w:val="single" w:sz="8" w:space="0" w:color="auto"/>
              <w:right w:val="single" w:sz="8" w:space="0" w:color="auto"/>
            </w:tcBorders>
            <w:vAlign w:val="bottom"/>
          </w:tcPr>
          <w:p w:rsidR="001B7D59" w:rsidRDefault="001B7D59">
            <w:pPr>
              <w:rPr>
                <w:sz w:val="24"/>
                <w:szCs w:val="24"/>
              </w:rPr>
            </w:pPr>
          </w:p>
        </w:tc>
      </w:tr>
      <w:tr w:rsidR="001B7D59">
        <w:trPr>
          <w:trHeight w:val="266"/>
        </w:trPr>
        <w:tc>
          <w:tcPr>
            <w:tcW w:w="440" w:type="dxa"/>
            <w:tcBorders>
              <w:left w:val="single" w:sz="8" w:space="0" w:color="auto"/>
              <w:bottom w:val="single" w:sz="8" w:space="0" w:color="auto"/>
              <w:right w:val="single" w:sz="8" w:space="0" w:color="auto"/>
            </w:tcBorders>
            <w:vAlign w:val="bottom"/>
          </w:tcPr>
          <w:p w:rsidR="001B7D59" w:rsidRDefault="00C63C19">
            <w:pPr>
              <w:spacing w:line="264" w:lineRule="exact"/>
              <w:ind w:left="120"/>
              <w:rPr>
                <w:sz w:val="20"/>
                <w:szCs w:val="20"/>
              </w:rPr>
            </w:pPr>
            <w:r>
              <w:rPr>
                <w:rFonts w:eastAsia="Times New Roman"/>
                <w:sz w:val="24"/>
                <w:szCs w:val="24"/>
              </w:rPr>
              <w:t>2.</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Полнота освещения основных вопросов</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1"/>
        </w:trPr>
        <w:tc>
          <w:tcPr>
            <w:tcW w:w="440" w:type="dxa"/>
            <w:tcBorders>
              <w:left w:val="single" w:sz="8" w:space="0" w:color="auto"/>
              <w:right w:val="single" w:sz="8" w:space="0" w:color="auto"/>
            </w:tcBorders>
            <w:vAlign w:val="bottom"/>
          </w:tcPr>
          <w:p w:rsidR="001B7D59" w:rsidRDefault="00C63C19">
            <w:pPr>
              <w:spacing w:line="260" w:lineRule="exact"/>
              <w:ind w:left="120"/>
              <w:rPr>
                <w:sz w:val="20"/>
                <w:szCs w:val="20"/>
              </w:rPr>
            </w:pPr>
            <w:r>
              <w:rPr>
                <w:rFonts w:eastAsia="Times New Roman"/>
                <w:sz w:val="24"/>
                <w:szCs w:val="24"/>
              </w:rPr>
              <w:t>3.</w:t>
            </w:r>
          </w:p>
        </w:tc>
        <w:tc>
          <w:tcPr>
            <w:tcW w:w="7660" w:type="dxa"/>
            <w:tcBorders>
              <w:right w:val="single" w:sz="8" w:space="0" w:color="auto"/>
            </w:tcBorders>
            <w:vAlign w:val="bottom"/>
          </w:tcPr>
          <w:p w:rsidR="001B7D59" w:rsidRDefault="00C63C19">
            <w:pPr>
              <w:spacing w:line="260" w:lineRule="exact"/>
              <w:ind w:left="100"/>
              <w:rPr>
                <w:sz w:val="20"/>
                <w:szCs w:val="20"/>
              </w:rPr>
            </w:pPr>
            <w:r>
              <w:rPr>
                <w:rFonts w:eastAsia="Times New Roman"/>
                <w:sz w:val="24"/>
                <w:szCs w:val="24"/>
              </w:rPr>
              <w:t>Степень самостоятельности, проявленные слушателем при написании</w:t>
            </w:r>
          </w:p>
        </w:tc>
        <w:tc>
          <w:tcPr>
            <w:tcW w:w="1280" w:type="dxa"/>
            <w:tcBorders>
              <w:right w:val="single" w:sz="8" w:space="0" w:color="auto"/>
            </w:tcBorders>
            <w:vAlign w:val="bottom"/>
          </w:tcPr>
          <w:p w:rsidR="001B7D59" w:rsidRDefault="001B7D59"/>
        </w:tc>
      </w:tr>
      <w:tr w:rsidR="001B7D59">
        <w:trPr>
          <w:trHeight w:val="281"/>
        </w:trPr>
        <w:tc>
          <w:tcPr>
            <w:tcW w:w="440" w:type="dxa"/>
            <w:tcBorders>
              <w:left w:val="single" w:sz="8" w:space="0" w:color="auto"/>
              <w:bottom w:val="single" w:sz="8" w:space="0" w:color="auto"/>
              <w:right w:val="single" w:sz="8" w:space="0" w:color="auto"/>
            </w:tcBorders>
            <w:vAlign w:val="bottom"/>
          </w:tcPr>
          <w:p w:rsidR="001B7D59" w:rsidRDefault="001B7D59">
            <w:pPr>
              <w:rPr>
                <w:sz w:val="24"/>
                <w:szCs w:val="24"/>
              </w:rPr>
            </w:pPr>
          </w:p>
        </w:tc>
        <w:tc>
          <w:tcPr>
            <w:tcW w:w="7660" w:type="dxa"/>
            <w:tcBorders>
              <w:bottom w:val="single" w:sz="8" w:space="0" w:color="auto"/>
              <w:right w:val="single" w:sz="8" w:space="0" w:color="auto"/>
            </w:tcBorders>
            <w:vAlign w:val="bottom"/>
          </w:tcPr>
          <w:p w:rsidR="001B7D59" w:rsidRDefault="00C63C19">
            <w:pPr>
              <w:ind w:left="100"/>
              <w:rPr>
                <w:sz w:val="20"/>
                <w:szCs w:val="20"/>
              </w:rPr>
            </w:pPr>
            <w:r>
              <w:rPr>
                <w:rFonts w:eastAsia="Times New Roman"/>
                <w:sz w:val="24"/>
                <w:szCs w:val="24"/>
              </w:rPr>
              <w:t>работы</w:t>
            </w:r>
          </w:p>
        </w:tc>
        <w:tc>
          <w:tcPr>
            <w:tcW w:w="1280" w:type="dxa"/>
            <w:tcBorders>
              <w:bottom w:val="single" w:sz="8" w:space="0" w:color="auto"/>
              <w:right w:val="single" w:sz="8" w:space="0" w:color="auto"/>
            </w:tcBorders>
            <w:vAlign w:val="bottom"/>
          </w:tcPr>
          <w:p w:rsidR="001B7D59" w:rsidRDefault="001B7D59">
            <w:pPr>
              <w:rPr>
                <w:sz w:val="24"/>
                <w:szCs w:val="24"/>
              </w:rPr>
            </w:pPr>
          </w:p>
        </w:tc>
      </w:tr>
      <w:tr w:rsidR="001B7D59">
        <w:trPr>
          <w:trHeight w:val="261"/>
        </w:trPr>
        <w:tc>
          <w:tcPr>
            <w:tcW w:w="440" w:type="dxa"/>
            <w:tcBorders>
              <w:left w:val="single" w:sz="8" w:space="0" w:color="auto"/>
              <w:right w:val="single" w:sz="8" w:space="0" w:color="auto"/>
            </w:tcBorders>
            <w:vAlign w:val="bottom"/>
          </w:tcPr>
          <w:p w:rsidR="001B7D59" w:rsidRDefault="00C63C19">
            <w:pPr>
              <w:spacing w:line="260" w:lineRule="exact"/>
              <w:ind w:left="120"/>
              <w:rPr>
                <w:sz w:val="20"/>
                <w:szCs w:val="20"/>
              </w:rPr>
            </w:pPr>
            <w:r>
              <w:rPr>
                <w:rFonts w:eastAsia="Times New Roman"/>
                <w:sz w:val="24"/>
                <w:szCs w:val="24"/>
              </w:rPr>
              <w:t>4.</w:t>
            </w:r>
          </w:p>
        </w:tc>
        <w:tc>
          <w:tcPr>
            <w:tcW w:w="7660" w:type="dxa"/>
            <w:tcBorders>
              <w:right w:val="single" w:sz="8" w:space="0" w:color="auto"/>
            </w:tcBorders>
            <w:vAlign w:val="bottom"/>
          </w:tcPr>
          <w:p w:rsidR="001B7D59" w:rsidRDefault="00C63C19">
            <w:pPr>
              <w:spacing w:line="260" w:lineRule="exact"/>
              <w:ind w:left="100"/>
              <w:rPr>
                <w:sz w:val="20"/>
                <w:szCs w:val="20"/>
              </w:rPr>
            </w:pPr>
            <w:r>
              <w:rPr>
                <w:rFonts w:eastAsia="Times New Roman"/>
                <w:sz w:val="24"/>
                <w:szCs w:val="24"/>
              </w:rPr>
              <w:t>Значимость выводов и предложений, их обоснованность и практическая</w:t>
            </w:r>
          </w:p>
        </w:tc>
        <w:tc>
          <w:tcPr>
            <w:tcW w:w="1280" w:type="dxa"/>
            <w:tcBorders>
              <w:right w:val="single" w:sz="8" w:space="0" w:color="auto"/>
            </w:tcBorders>
            <w:vAlign w:val="bottom"/>
          </w:tcPr>
          <w:p w:rsidR="001B7D59" w:rsidRDefault="001B7D59"/>
        </w:tc>
      </w:tr>
      <w:tr w:rsidR="001B7D59">
        <w:trPr>
          <w:trHeight w:val="281"/>
        </w:trPr>
        <w:tc>
          <w:tcPr>
            <w:tcW w:w="440" w:type="dxa"/>
            <w:tcBorders>
              <w:left w:val="single" w:sz="8" w:space="0" w:color="auto"/>
              <w:bottom w:val="single" w:sz="8" w:space="0" w:color="auto"/>
              <w:right w:val="single" w:sz="8" w:space="0" w:color="auto"/>
            </w:tcBorders>
            <w:vAlign w:val="bottom"/>
          </w:tcPr>
          <w:p w:rsidR="001B7D59" w:rsidRDefault="001B7D59">
            <w:pPr>
              <w:rPr>
                <w:sz w:val="24"/>
                <w:szCs w:val="24"/>
              </w:rPr>
            </w:pPr>
          </w:p>
        </w:tc>
        <w:tc>
          <w:tcPr>
            <w:tcW w:w="7660" w:type="dxa"/>
            <w:tcBorders>
              <w:bottom w:val="single" w:sz="8" w:space="0" w:color="auto"/>
              <w:right w:val="single" w:sz="8" w:space="0" w:color="auto"/>
            </w:tcBorders>
            <w:vAlign w:val="bottom"/>
          </w:tcPr>
          <w:p w:rsidR="001B7D59" w:rsidRDefault="00C63C19">
            <w:pPr>
              <w:ind w:left="100"/>
              <w:rPr>
                <w:sz w:val="20"/>
                <w:szCs w:val="20"/>
              </w:rPr>
            </w:pPr>
            <w:r>
              <w:rPr>
                <w:rFonts w:eastAsia="Times New Roman"/>
                <w:sz w:val="24"/>
                <w:szCs w:val="24"/>
              </w:rPr>
              <w:t>целесообразность</w:t>
            </w:r>
          </w:p>
        </w:tc>
        <w:tc>
          <w:tcPr>
            <w:tcW w:w="1280" w:type="dxa"/>
            <w:tcBorders>
              <w:bottom w:val="single" w:sz="8" w:space="0" w:color="auto"/>
              <w:right w:val="single" w:sz="8" w:space="0" w:color="auto"/>
            </w:tcBorders>
            <w:vAlign w:val="bottom"/>
          </w:tcPr>
          <w:p w:rsidR="001B7D59" w:rsidRDefault="001B7D59">
            <w:pPr>
              <w:rPr>
                <w:sz w:val="24"/>
                <w:szCs w:val="24"/>
              </w:rPr>
            </w:pPr>
          </w:p>
        </w:tc>
      </w:tr>
    </w:tbl>
    <w:p w:rsidR="001B7D59" w:rsidRDefault="001B7D59">
      <w:pPr>
        <w:spacing w:line="278" w:lineRule="exact"/>
        <w:rPr>
          <w:sz w:val="20"/>
          <w:szCs w:val="20"/>
        </w:rPr>
      </w:pPr>
    </w:p>
    <w:p w:rsidR="001B7D59" w:rsidRDefault="00C63C19" w:rsidP="00F440AB">
      <w:pPr>
        <w:numPr>
          <w:ilvl w:val="0"/>
          <w:numId w:val="43"/>
        </w:numPr>
        <w:tabs>
          <w:tab w:val="left" w:pos="601"/>
        </w:tabs>
        <w:spacing w:line="234" w:lineRule="auto"/>
        <w:ind w:left="380" w:right="420" w:hanging="10"/>
        <w:rPr>
          <w:rFonts w:eastAsia="Times New Roman"/>
          <w:sz w:val="24"/>
          <w:szCs w:val="24"/>
        </w:rPr>
      </w:pPr>
      <w:r>
        <w:rPr>
          <w:rFonts w:eastAsia="Times New Roman"/>
          <w:sz w:val="24"/>
          <w:szCs w:val="24"/>
        </w:rPr>
        <w:t xml:space="preserve">замечаниям, предъявляемым к процессу работы над </w:t>
      </w:r>
      <w:r w:rsidR="00F440AB">
        <w:rPr>
          <w:rFonts w:eastAsia="Times New Roman"/>
          <w:sz w:val="24"/>
          <w:szCs w:val="24"/>
        </w:rPr>
        <w:t>ИА</w:t>
      </w:r>
      <w:r>
        <w:rPr>
          <w:rFonts w:eastAsia="Times New Roman"/>
          <w:sz w:val="24"/>
          <w:szCs w:val="24"/>
        </w:rPr>
        <w:t>Р и полученным результатам, следует отнести:</w:t>
      </w:r>
    </w:p>
    <w:p w:rsidR="001B7D59" w:rsidRDefault="007A6AB0">
      <w:pPr>
        <w:spacing w:line="20" w:lineRule="exact"/>
        <w:rPr>
          <w:sz w:val="20"/>
          <w:szCs w:val="20"/>
        </w:rPr>
      </w:pPr>
      <w:r>
        <w:rPr>
          <w:sz w:val="20"/>
          <w:szCs w:val="20"/>
        </w:rPr>
        <w:pict>
          <v:line id="Shape 55" o:spid="_x0000_s1080" style="position:absolute;z-index:251671040;visibility:visible;mso-wrap-distance-left:0;mso-wrap-distance-right:0" from="112.3pt,.8pt" to="486.3pt,.8pt" o:allowincell="f" strokeweight=".16931mm"/>
        </w:pict>
      </w:r>
      <w:r>
        <w:rPr>
          <w:sz w:val="20"/>
          <w:szCs w:val="20"/>
        </w:rPr>
        <w:pict>
          <v:line id="Shape 56" o:spid="_x0000_s1081" style="position:absolute;z-index:251672064;visibility:visible;mso-wrap-distance-left:0;mso-wrap-distance-right:0" from="20.15pt,15.1pt" to="493.4pt,15.1pt" o:allowincell="f" strokeweight=".48pt"/>
        </w:pict>
      </w:r>
      <w:r>
        <w:rPr>
          <w:sz w:val="20"/>
          <w:szCs w:val="20"/>
        </w:rPr>
        <w:pict>
          <v:line id="Shape 57" o:spid="_x0000_s1082" style="position:absolute;z-index:251673088;visibility:visible;mso-wrap-distance-left:0;mso-wrap-distance-right:0" from="19.45pt,29.5pt" to="493.4pt,29.5pt" o:allowincell="f" strokeweight=".16931mm"/>
        </w:pic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41" w:lineRule="exact"/>
        <w:rPr>
          <w:sz w:val="20"/>
          <w:szCs w:val="20"/>
        </w:rPr>
      </w:pPr>
    </w:p>
    <w:p w:rsidR="003444CA" w:rsidRPr="003444CA" w:rsidRDefault="00C63C19" w:rsidP="003444CA">
      <w:pPr>
        <w:ind w:left="400"/>
        <w:rPr>
          <w:rFonts w:eastAsia="Times New Roman"/>
          <w:sz w:val="24"/>
          <w:szCs w:val="24"/>
        </w:rPr>
      </w:pPr>
      <w:r>
        <w:rPr>
          <w:rFonts w:eastAsia="Times New Roman"/>
          <w:sz w:val="24"/>
          <w:szCs w:val="24"/>
        </w:rPr>
        <w:t xml:space="preserve">Работа может быть оценена </w:t>
      </w:r>
      <w:proofErr w:type="gramStart"/>
      <w:r>
        <w:rPr>
          <w:rFonts w:eastAsia="Times New Roman"/>
          <w:sz w:val="24"/>
          <w:szCs w:val="24"/>
        </w:rPr>
        <w:t>на</w:t>
      </w:r>
      <w:proofErr w:type="gramEnd"/>
      <w:r>
        <w:rPr>
          <w:rFonts w:eastAsia="Times New Roman"/>
          <w:sz w:val="24"/>
          <w:szCs w:val="24"/>
        </w:rPr>
        <w:t xml:space="preserve">  «…».</w:t>
      </w:r>
    </w:p>
    <w:p w:rsidR="003444CA" w:rsidRPr="003444CA" w:rsidRDefault="00C63C19" w:rsidP="003444CA">
      <w:pPr>
        <w:ind w:left="400"/>
        <w:rPr>
          <w:rFonts w:eastAsia="Times New Roman"/>
          <w:sz w:val="24"/>
          <w:szCs w:val="24"/>
        </w:rPr>
      </w:pPr>
      <w:r>
        <w:rPr>
          <w:rFonts w:eastAsia="Times New Roman"/>
          <w:sz w:val="24"/>
          <w:szCs w:val="24"/>
        </w:rPr>
        <w:t>Руководитель</w:t>
      </w:r>
      <w:r w:rsidR="003444CA">
        <w:rPr>
          <w:rFonts w:eastAsia="Times New Roman"/>
          <w:sz w:val="24"/>
          <w:szCs w:val="24"/>
        </w:rPr>
        <w:t xml:space="preserve"> </w:t>
      </w:r>
      <w:r w:rsidR="003444CA" w:rsidRPr="003444CA">
        <w:rPr>
          <w:rFonts w:eastAsia="Times New Roman"/>
          <w:sz w:val="24"/>
          <w:szCs w:val="24"/>
        </w:rPr>
        <w:t>итоговой аттестационной работы</w:t>
      </w:r>
    </w:p>
    <w:p w:rsidR="001B7D59" w:rsidRDefault="001B7D59">
      <w:pPr>
        <w:ind w:left="380"/>
        <w:rPr>
          <w:sz w:val="20"/>
          <w:szCs w:val="20"/>
        </w:rPr>
      </w:pPr>
    </w:p>
    <w:p w:rsidR="001B7D59" w:rsidRDefault="007A6AB0">
      <w:pPr>
        <w:spacing w:line="20" w:lineRule="exact"/>
        <w:rPr>
          <w:sz w:val="20"/>
          <w:szCs w:val="20"/>
        </w:rPr>
      </w:pPr>
      <w:r>
        <w:rPr>
          <w:sz w:val="20"/>
          <w:szCs w:val="20"/>
        </w:rPr>
        <w:pict>
          <v:line id="Shape 58" o:spid="_x0000_s1083" style="position:absolute;z-index:251674112;visibility:visible;mso-wrap-distance-left:0;mso-wrap-distance-right:0" from="112.3pt,.7pt" to="169.1pt,.7pt" o:allowincell="f" strokeweight=".16931mm"/>
        </w:pict>
      </w:r>
      <w:r>
        <w:rPr>
          <w:sz w:val="20"/>
          <w:szCs w:val="20"/>
        </w:rPr>
        <w:pict>
          <v:line id="Shape 59" o:spid="_x0000_s1084" style="position:absolute;z-index:251675136;visibility:visible;mso-wrap-distance-left:0;mso-wrap-distance-right:0" from="197.45pt,.7pt" to="296.7pt,.7pt" o:allowincell="f" strokeweight=".16931mm"/>
        </w:pict>
      </w:r>
      <w:r>
        <w:rPr>
          <w:sz w:val="20"/>
          <w:szCs w:val="20"/>
        </w:rPr>
        <w:pict>
          <v:line id="Shape 60" o:spid="_x0000_s1085" style="position:absolute;z-index:251676160;visibility:visible;mso-wrap-distance-left:0;mso-wrap-distance-right:0" from="310.85pt,.7pt" to="473.7pt,.7pt" o:allowincell="f" strokeweight=".16931mm"/>
        </w:pict>
      </w:r>
    </w:p>
    <w:p w:rsidR="001B7D59" w:rsidRDefault="00C63C19">
      <w:pPr>
        <w:tabs>
          <w:tab w:val="left" w:pos="4100"/>
          <w:tab w:val="left" w:pos="6520"/>
        </w:tabs>
        <w:ind w:left="2440"/>
        <w:rPr>
          <w:sz w:val="20"/>
          <w:szCs w:val="20"/>
        </w:rPr>
      </w:pPr>
      <w:r>
        <w:rPr>
          <w:rFonts w:eastAsia="Times New Roman"/>
          <w:sz w:val="18"/>
          <w:szCs w:val="18"/>
        </w:rPr>
        <w:t>(подпись)</w:t>
      </w:r>
      <w:r>
        <w:rPr>
          <w:sz w:val="20"/>
          <w:szCs w:val="20"/>
        </w:rPr>
        <w:tab/>
      </w:r>
      <w:r>
        <w:rPr>
          <w:rFonts w:eastAsia="Times New Roman"/>
          <w:sz w:val="18"/>
          <w:szCs w:val="18"/>
        </w:rPr>
        <w:t>(инициалы, фамилия)</w:t>
      </w:r>
      <w:r>
        <w:rPr>
          <w:sz w:val="20"/>
          <w:szCs w:val="20"/>
        </w:rPr>
        <w:tab/>
      </w:r>
      <w:r>
        <w:rPr>
          <w:rFonts w:eastAsia="Times New Roman"/>
          <w:sz w:val="18"/>
          <w:szCs w:val="18"/>
        </w:rPr>
        <w:t xml:space="preserve">(должность, </w:t>
      </w:r>
      <w:proofErr w:type="spellStart"/>
      <w:r>
        <w:rPr>
          <w:rFonts w:eastAsia="Times New Roman"/>
          <w:sz w:val="18"/>
          <w:szCs w:val="18"/>
        </w:rPr>
        <w:t>уч</w:t>
      </w:r>
      <w:proofErr w:type="spellEnd"/>
      <w:r>
        <w:rPr>
          <w:rFonts w:eastAsia="Times New Roman"/>
          <w:sz w:val="18"/>
          <w:szCs w:val="18"/>
        </w:rPr>
        <w:t>. звание и степень)</w:t>
      </w:r>
    </w:p>
    <w:p w:rsidR="001B7D59" w:rsidRDefault="001B7D59">
      <w:pPr>
        <w:spacing w:line="341" w:lineRule="exact"/>
        <w:rPr>
          <w:sz w:val="20"/>
          <w:szCs w:val="20"/>
        </w:rPr>
      </w:pPr>
    </w:p>
    <w:p w:rsidR="001B7D59" w:rsidRDefault="00C63C19">
      <w:pPr>
        <w:ind w:left="260"/>
        <w:rPr>
          <w:sz w:val="20"/>
          <w:szCs w:val="20"/>
        </w:rPr>
      </w:pPr>
      <w:r>
        <w:rPr>
          <w:rFonts w:eastAsia="Times New Roman"/>
          <w:sz w:val="24"/>
          <w:szCs w:val="24"/>
        </w:rPr>
        <w:t>Дата:</w:t>
      </w: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200" w:lineRule="exact"/>
        <w:rPr>
          <w:sz w:val="20"/>
          <w:szCs w:val="20"/>
        </w:rPr>
      </w:pPr>
    </w:p>
    <w:p w:rsidR="001B7D59" w:rsidRDefault="001B7D59">
      <w:pPr>
        <w:spacing w:line="331" w:lineRule="exact"/>
        <w:rPr>
          <w:sz w:val="20"/>
          <w:szCs w:val="20"/>
        </w:rPr>
      </w:pPr>
    </w:p>
    <w:p w:rsidR="001B7D59" w:rsidRDefault="00C63C19">
      <w:pPr>
        <w:ind w:right="140"/>
        <w:jc w:val="right"/>
        <w:rPr>
          <w:sz w:val="20"/>
          <w:szCs w:val="20"/>
        </w:rPr>
      </w:pPr>
      <w:r>
        <w:rPr>
          <w:rFonts w:eastAsia="Times New Roman"/>
        </w:rPr>
        <w:t>2</w:t>
      </w:r>
      <w:r w:rsidR="00A67009">
        <w:rPr>
          <w:rFonts w:eastAsia="Times New Roman"/>
        </w:rPr>
        <w:t>2</w:t>
      </w:r>
    </w:p>
    <w:p w:rsidR="001B7D59" w:rsidRDefault="001B7D59">
      <w:pPr>
        <w:sectPr w:rsidR="001B7D59">
          <w:pgSz w:w="11900" w:h="16838"/>
          <w:pgMar w:top="1125" w:right="706" w:bottom="417" w:left="1440" w:header="0" w:footer="0" w:gutter="0"/>
          <w:cols w:space="720" w:equalWidth="0">
            <w:col w:w="9760"/>
          </w:cols>
        </w:sectPr>
      </w:pPr>
    </w:p>
    <w:p w:rsidR="001B7D59" w:rsidRDefault="00C63C19">
      <w:pPr>
        <w:ind w:left="8000"/>
        <w:rPr>
          <w:sz w:val="20"/>
          <w:szCs w:val="20"/>
        </w:rPr>
      </w:pPr>
      <w:r>
        <w:rPr>
          <w:rFonts w:eastAsia="Times New Roman"/>
          <w:i/>
          <w:iCs/>
          <w:sz w:val="24"/>
          <w:szCs w:val="24"/>
        </w:rPr>
        <w:lastRenderedPageBreak/>
        <w:t>Приложение 1</w:t>
      </w:r>
      <w:r w:rsidR="00350938">
        <w:rPr>
          <w:rFonts w:eastAsia="Times New Roman"/>
          <w:i/>
          <w:iCs/>
          <w:sz w:val="24"/>
          <w:szCs w:val="24"/>
        </w:rPr>
        <w:t>0</w:t>
      </w:r>
    </w:p>
    <w:p w:rsidR="003444CA" w:rsidRDefault="003444CA" w:rsidP="003444CA">
      <w:pPr>
        <w:ind w:right="-119"/>
        <w:jc w:val="center"/>
        <w:rPr>
          <w:b/>
          <w:sz w:val="20"/>
          <w:szCs w:val="20"/>
        </w:rPr>
      </w:pPr>
      <w:r>
        <w:rPr>
          <w:rFonts w:eastAsia="Times New Roman"/>
          <w:b/>
          <w:sz w:val="24"/>
          <w:szCs w:val="24"/>
        </w:rPr>
        <w:t>МИНИСТЕРСТВО ОБРАЗОВАНИЯ САРАТОВСКОЙ ОБЛАСТИ</w:t>
      </w:r>
    </w:p>
    <w:p w:rsidR="003444CA" w:rsidRDefault="003444CA" w:rsidP="003444CA">
      <w:pPr>
        <w:spacing w:line="310" w:lineRule="exact"/>
        <w:rPr>
          <w:sz w:val="20"/>
          <w:szCs w:val="20"/>
        </w:rPr>
      </w:pPr>
    </w:p>
    <w:p w:rsidR="003444CA" w:rsidRDefault="003444CA" w:rsidP="003444CA">
      <w:pPr>
        <w:pStyle w:val="ConsPlusNonformat"/>
        <w:jc w:val="center"/>
        <w:rPr>
          <w:rFonts w:ascii="Times New Roman" w:hAnsi="Times New Roman" w:cs="Times New Roman"/>
          <w:b/>
          <w:sz w:val="28"/>
          <w:szCs w:val="28"/>
        </w:rPr>
      </w:pPr>
      <w:r>
        <w:rPr>
          <w:rFonts w:ascii="Times New Roman" w:hAnsi="Times New Roman" w:cs="Times New Roman"/>
          <w:b/>
          <w:sz w:val="28"/>
          <w:szCs w:val="28"/>
        </w:rPr>
        <w:t>ГОСУДАРСТВЕННОЕ АВТОНОМНОЕ ПРОФЕССИОНАЛЬНОЕ ОБРАЗОВАТЕЛЬНОЕ УЧРЕЖДЕНИЕ САРАТОВСКОЙ  ОБЛАСТИ «ЭНГЕЛЬССКИЙ КОЛЛЕДЖ ПРОФЕССИОНАЛЬНЫХ ТЕХНОЛОГИЙ»</w:t>
      </w:r>
    </w:p>
    <w:p w:rsidR="001B7D59" w:rsidRDefault="007A6AB0">
      <w:pPr>
        <w:spacing w:line="20" w:lineRule="exact"/>
        <w:rPr>
          <w:sz w:val="20"/>
          <w:szCs w:val="20"/>
        </w:rPr>
      </w:pPr>
      <w:r>
        <w:rPr>
          <w:sz w:val="20"/>
          <w:szCs w:val="20"/>
        </w:rPr>
        <w:pict>
          <v:line id="Shape 61" o:spid="_x0000_s1086" style="position:absolute;z-index:251677184;visibility:visible;mso-wrap-distance-left:0;mso-wrap-distance-right:0" from="11.65pt,1.65pt" to="482.35pt,1.65pt" o:allowincell="f" strokeweight=".48pt"/>
        </w:pict>
      </w:r>
    </w:p>
    <w:p w:rsidR="001B7D59" w:rsidRDefault="001B7D59">
      <w:pPr>
        <w:spacing w:line="289" w:lineRule="exact"/>
        <w:rPr>
          <w:sz w:val="20"/>
          <w:szCs w:val="20"/>
        </w:rPr>
      </w:pPr>
    </w:p>
    <w:p w:rsidR="001B7D59" w:rsidRDefault="00C63C19">
      <w:pPr>
        <w:ind w:right="-259"/>
        <w:jc w:val="center"/>
        <w:rPr>
          <w:sz w:val="20"/>
          <w:szCs w:val="20"/>
        </w:rPr>
      </w:pPr>
      <w:r>
        <w:rPr>
          <w:rFonts w:eastAsia="Times New Roman"/>
          <w:b/>
          <w:bCs/>
          <w:sz w:val="24"/>
          <w:szCs w:val="24"/>
        </w:rPr>
        <w:t>РЕЦЕНЗИЯ</w:t>
      </w:r>
    </w:p>
    <w:p w:rsidR="001B7D59" w:rsidRDefault="00C63C19">
      <w:pPr>
        <w:ind w:right="-259"/>
        <w:jc w:val="center"/>
        <w:rPr>
          <w:sz w:val="20"/>
          <w:szCs w:val="20"/>
        </w:rPr>
      </w:pPr>
      <w:r>
        <w:rPr>
          <w:rFonts w:eastAsia="Times New Roman"/>
          <w:b/>
          <w:bCs/>
          <w:sz w:val="24"/>
          <w:szCs w:val="24"/>
        </w:rPr>
        <w:t>на итоговую аттестационную работу</w:t>
      </w:r>
    </w:p>
    <w:p w:rsidR="001B7D59" w:rsidRDefault="001B7D59">
      <w:pPr>
        <w:spacing w:line="271" w:lineRule="exact"/>
        <w:rPr>
          <w:sz w:val="20"/>
          <w:szCs w:val="20"/>
        </w:rPr>
      </w:pPr>
    </w:p>
    <w:p w:rsidR="001B7D59" w:rsidRDefault="00C63C19">
      <w:pPr>
        <w:ind w:left="120"/>
        <w:rPr>
          <w:sz w:val="20"/>
          <w:szCs w:val="20"/>
        </w:rPr>
      </w:pPr>
      <w:r>
        <w:rPr>
          <w:rFonts w:eastAsia="Times New Roman"/>
          <w:sz w:val="24"/>
          <w:szCs w:val="24"/>
        </w:rPr>
        <w:t>ФИО слушателя:</w:t>
      </w:r>
    </w:p>
    <w:p w:rsidR="001B7D59" w:rsidRDefault="007A6AB0">
      <w:pPr>
        <w:spacing w:line="20" w:lineRule="exact"/>
        <w:rPr>
          <w:sz w:val="20"/>
          <w:szCs w:val="20"/>
        </w:rPr>
      </w:pPr>
      <w:r>
        <w:rPr>
          <w:sz w:val="20"/>
          <w:szCs w:val="20"/>
        </w:rPr>
        <w:pict>
          <v:line id="Shape 62" o:spid="_x0000_s1087" style="position:absolute;z-index:251678208;visibility:visible;mso-wrap-distance-left:0;mso-wrap-distance-right:0" from="105.25pt,.7pt" to="479.25pt,.7pt" o:allowincell="f" strokeweight=".16931mm"/>
        </w:pict>
      </w:r>
    </w:p>
    <w:p w:rsidR="001B7D59" w:rsidRDefault="00C63C19">
      <w:pPr>
        <w:ind w:left="120"/>
        <w:rPr>
          <w:sz w:val="20"/>
          <w:szCs w:val="20"/>
        </w:rPr>
      </w:pPr>
      <w:r>
        <w:rPr>
          <w:rFonts w:eastAsia="Times New Roman"/>
          <w:sz w:val="24"/>
          <w:szCs w:val="24"/>
        </w:rPr>
        <w:t>по ДПП профессиональной переподготовки:</w:t>
      </w:r>
    </w:p>
    <w:p w:rsidR="001B7D59" w:rsidRDefault="007A6AB0">
      <w:pPr>
        <w:spacing w:line="20" w:lineRule="exact"/>
        <w:rPr>
          <w:sz w:val="20"/>
          <w:szCs w:val="20"/>
        </w:rPr>
      </w:pPr>
      <w:r>
        <w:rPr>
          <w:sz w:val="20"/>
          <w:szCs w:val="20"/>
        </w:rPr>
        <w:pict>
          <v:line id="Shape 63" o:spid="_x0000_s1088" style="position:absolute;z-index:251679232;visibility:visible;mso-wrap-distance-left:0;mso-wrap-distance-right:0" from="254.1pt,.7pt" to="479.25pt,.7pt" o:allowincell="f" strokeweight=".16931mm"/>
        </w:pict>
      </w:r>
      <w:r>
        <w:rPr>
          <w:sz w:val="20"/>
          <w:szCs w:val="20"/>
        </w:rPr>
        <w:pict>
          <v:line id="Shape 64" o:spid="_x0000_s1089" style="position:absolute;z-index:251680256;visibility:visible;mso-wrap-distance-left:0;mso-wrap-distance-right:0" from="6pt,15.05pt" to="479.25pt,15.05pt" o:allowincell="f" strokeweight=".48pt"/>
        </w:pict>
      </w:r>
    </w:p>
    <w:p w:rsidR="001B7D59" w:rsidRDefault="001B7D59">
      <w:pPr>
        <w:spacing w:line="276" w:lineRule="exact"/>
        <w:rPr>
          <w:sz w:val="20"/>
          <w:szCs w:val="20"/>
        </w:rPr>
      </w:pPr>
    </w:p>
    <w:p w:rsidR="001B7D59" w:rsidRDefault="00C63C19">
      <w:pPr>
        <w:ind w:left="120"/>
        <w:rPr>
          <w:sz w:val="20"/>
          <w:szCs w:val="20"/>
        </w:rPr>
      </w:pPr>
      <w:r>
        <w:rPr>
          <w:rFonts w:eastAsia="Times New Roman"/>
          <w:sz w:val="24"/>
          <w:szCs w:val="24"/>
        </w:rPr>
        <w:t>Рецензент:</w:t>
      </w:r>
    </w:p>
    <w:p w:rsidR="001B7D59" w:rsidRDefault="007A6AB0">
      <w:pPr>
        <w:spacing w:line="20" w:lineRule="exact"/>
        <w:rPr>
          <w:sz w:val="20"/>
          <w:szCs w:val="20"/>
        </w:rPr>
      </w:pPr>
      <w:r>
        <w:rPr>
          <w:sz w:val="20"/>
          <w:szCs w:val="20"/>
        </w:rPr>
        <w:pict>
          <v:line id="Shape 65" o:spid="_x0000_s1090" style="position:absolute;z-index:251681280;visibility:visible;mso-wrap-distance-left:0;mso-wrap-distance-right:0" from="69.1pt,.7pt" to="479.25pt,.7pt" o:allowincell="f" strokeweight=".16931mm"/>
        </w:pict>
      </w:r>
    </w:p>
    <w:p w:rsidR="001B7D59" w:rsidRDefault="00C63C19">
      <w:pPr>
        <w:ind w:left="2080"/>
        <w:rPr>
          <w:sz w:val="20"/>
          <w:szCs w:val="20"/>
        </w:rPr>
      </w:pPr>
      <w:r>
        <w:rPr>
          <w:rFonts w:eastAsia="Times New Roman"/>
          <w:sz w:val="20"/>
          <w:szCs w:val="20"/>
        </w:rPr>
        <w:t>(Ф.И.О., должность,  место работы, ученая степень, ученое звание)</w:t>
      </w:r>
    </w:p>
    <w:p w:rsidR="001B7D59" w:rsidRDefault="001B7D59">
      <w:pPr>
        <w:spacing w:line="274" w:lineRule="exact"/>
        <w:rPr>
          <w:sz w:val="20"/>
          <w:szCs w:val="20"/>
        </w:rPr>
      </w:pPr>
    </w:p>
    <w:p w:rsidR="001B7D59" w:rsidRDefault="00C63C19">
      <w:pPr>
        <w:ind w:left="2060"/>
        <w:rPr>
          <w:sz w:val="20"/>
          <w:szCs w:val="20"/>
        </w:rPr>
      </w:pPr>
      <w:r>
        <w:rPr>
          <w:rFonts w:eastAsia="Times New Roman"/>
          <w:sz w:val="24"/>
          <w:szCs w:val="24"/>
        </w:rPr>
        <w:t>ОЦЕНКА ИТОГОВОЙ АТТЕСТАЦИОННОЙ РАБОТЫ</w:t>
      </w:r>
    </w:p>
    <w:tbl>
      <w:tblPr>
        <w:tblW w:w="0" w:type="auto"/>
        <w:tblInd w:w="150" w:type="dxa"/>
        <w:tblLayout w:type="fixed"/>
        <w:tblCellMar>
          <w:left w:w="0" w:type="dxa"/>
          <w:right w:w="0" w:type="dxa"/>
        </w:tblCellMar>
        <w:tblLook w:val="04A0"/>
      </w:tblPr>
      <w:tblGrid>
        <w:gridCol w:w="560"/>
        <w:gridCol w:w="7660"/>
        <w:gridCol w:w="1280"/>
      </w:tblGrid>
      <w:tr w:rsidR="001B7D59">
        <w:trPr>
          <w:trHeight w:val="275"/>
        </w:trPr>
        <w:tc>
          <w:tcPr>
            <w:tcW w:w="560" w:type="dxa"/>
            <w:tcBorders>
              <w:top w:val="single" w:sz="8" w:space="0" w:color="auto"/>
              <w:left w:val="single" w:sz="8" w:space="0" w:color="auto"/>
              <w:bottom w:val="single" w:sz="8" w:space="0" w:color="auto"/>
              <w:right w:val="single" w:sz="8" w:space="0" w:color="auto"/>
            </w:tcBorders>
            <w:vAlign w:val="bottom"/>
          </w:tcPr>
          <w:p w:rsidR="001B7D59" w:rsidRDefault="00C63C19">
            <w:pPr>
              <w:ind w:left="160"/>
              <w:rPr>
                <w:sz w:val="20"/>
                <w:szCs w:val="20"/>
              </w:rPr>
            </w:pPr>
            <w:r>
              <w:rPr>
                <w:rFonts w:eastAsia="Times New Roman"/>
                <w:b/>
                <w:bCs/>
                <w:sz w:val="24"/>
                <w:szCs w:val="24"/>
              </w:rPr>
              <w:t>№</w:t>
            </w:r>
          </w:p>
        </w:tc>
        <w:tc>
          <w:tcPr>
            <w:tcW w:w="7660" w:type="dxa"/>
            <w:tcBorders>
              <w:top w:val="single" w:sz="8" w:space="0" w:color="auto"/>
              <w:bottom w:val="single" w:sz="8" w:space="0" w:color="auto"/>
              <w:right w:val="single" w:sz="8" w:space="0" w:color="auto"/>
            </w:tcBorders>
            <w:vAlign w:val="bottom"/>
          </w:tcPr>
          <w:p w:rsidR="001B7D59" w:rsidRDefault="00C63C19">
            <w:pPr>
              <w:ind w:left="2100"/>
              <w:rPr>
                <w:sz w:val="20"/>
                <w:szCs w:val="20"/>
              </w:rPr>
            </w:pPr>
            <w:r>
              <w:rPr>
                <w:rFonts w:eastAsia="Times New Roman"/>
                <w:b/>
                <w:bCs/>
                <w:sz w:val="24"/>
                <w:szCs w:val="24"/>
              </w:rPr>
              <w:t>Параметры и критерии оценки</w:t>
            </w:r>
          </w:p>
        </w:tc>
        <w:tc>
          <w:tcPr>
            <w:tcW w:w="1280" w:type="dxa"/>
            <w:tcBorders>
              <w:top w:val="single" w:sz="8" w:space="0" w:color="auto"/>
              <w:bottom w:val="single" w:sz="8" w:space="0" w:color="auto"/>
              <w:right w:val="single" w:sz="8" w:space="0" w:color="auto"/>
            </w:tcBorders>
            <w:vAlign w:val="bottom"/>
          </w:tcPr>
          <w:p w:rsidR="001B7D59" w:rsidRDefault="00C63C19">
            <w:pPr>
              <w:ind w:left="200"/>
              <w:rPr>
                <w:sz w:val="20"/>
                <w:szCs w:val="20"/>
              </w:rPr>
            </w:pPr>
            <w:r>
              <w:rPr>
                <w:rFonts w:eastAsia="Times New Roman"/>
                <w:b/>
                <w:bCs/>
                <w:sz w:val="24"/>
                <w:szCs w:val="24"/>
              </w:rPr>
              <w:t>Оценка</w:t>
            </w:r>
          </w:p>
        </w:tc>
      </w:tr>
      <w:tr w:rsidR="001B7D59">
        <w:trPr>
          <w:trHeight w:val="266"/>
        </w:trPr>
        <w:tc>
          <w:tcPr>
            <w:tcW w:w="560" w:type="dxa"/>
            <w:tcBorders>
              <w:left w:val="single" w:sz="8" w:space="0" w:color="auto"/>
              <w:bottom w:val="single" w:sz="8" w:space="0" w:color="auto"/>
              <w:right w:val="single" w:sz="8" w:space="0" w:color="auto"/>
            </w:tcBorders>
            <w:vAlign w:val="bottom"/>
          </w:tcPr>
          <w:p w:rsidR="001B7D59" w:rsidRPr="003444CA" w:rsidRDefault="003444CA" w:rsidP="003444CA">
            <w:pPr>
              <w:spacing w:line="264" w:lineRule="exact"/>
              <w:ind w:left="120"/>
              <w:rPr>
                <w:sz w:val="20"/>
                <w:szCs w:val="20"/>
              </w:rPr>
            </w:pPr>
            <w:r w:rsidRPr="003444CA">
              <w:rPr>
                <w:rFonts w:eastAsia="Times New Roman"/>
                <w:sz w:val="24"/>
                <w:szCs w:val="24"/>
              </w:rPr>
              <w:t>1.</w:t>
            </w:r>
            <w:r>
              <w:rPr>
                <w:rFonts w:eastAsia="Times New Roman"/>
                <w:sz w:val="24"/>
                <w:szCs w:val="24"/>
              </w:rPr>
              <w:t xml:space="preserve"> </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Обоснование актуальности тематики работы</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1"/>
        </w:trPr>
        <w:tc>
          <w:tcPr>
            <w:tcW w:w="560" w:type="dxa"/>
            <w:tcBorders>
              <w:left w:val="single" w:sz="8" w:space="0" w:color="auto"/>
              <w:right w:val="single" w:sz="8" w:space="0" w:color="auto"/>
            </w:tcBorders>
            <w:vAlign w:val="bottom"/>
          </w:tcPr>
          <w:p w:rsidR="001B7D59" w:rsidRDefault="003444CA">
            <w:pPr>
              <w:spacing w:line="260" w:lineRule="exact"/>
              <w:ind w:left="120"/>
              <w:rPr>
                <w:sz w:val="20"/>
                <w:szCs w:val="20"/>
              </w:rPr>
            </w:pPr>
            <w:r>
              <w:rPr>
                <w:rFonts w:eastAsia="Times New Roman"/>
                <w:sz w:val="24"/>
                <w:szCs w:val="24"/>
              </w:rPr>
              <w:t xml:space="preserve">2. </w:t>
            </w:r>
          </w:p>
        </w:tc>
        <w:tc>
          <w:tcPr>
            <w:tcW w:w="7660" w:type="dxa"/>
            <w:tcBorders>
              <w:right w:val="single" w:sz="8" w:space="0" w:color="auto"/>
            </w:tcBorders>
            <w:vAlign w:val="bottom"/>
          </w:tcPr>
          <w:p w:rsidR="001B7D59" w:rsidRDefault="00C63C19">
            <w:pPr>
              <w:spacing w:line="260" w:lineRule="exact"/>
              <w:ind w:left="100"/>
              <w:rPr>
                <w:sz w:val="20"/>
                <w:szCs w:val="20"/>
              </w:rPr>
            </w:pPr>
            <w:r>
              <w:rPr>
                <w:rFonts w:eastAsia="Times New Roman"/>
                <w:sz w:val="24"/>
                <w:szCs w:val="24"/>
              </w:rPr>
              <w:t>Полнота, корректность и соответствие понятийного аппарата теме</w:t>
            </w:r>
          </w:p>
        </w:tc>
        <w:tc>
          <w:tcPr>
            <w:tcW w:w="1280" w:type="dxa"/>
            <w:tcBorders>
              <w:right w:val="single" w:sz="8" w:space="0" w:color="auto"/>
            </w:tcBorders>
            <w:vAlign w:val="bottom"/>
          </w:tcPr>
          <w:p w:rsidR="001B7D59" w:rsidRDefault="001B7D59"/>
        </w:tc>
      </w:tr>
      <w:tr w:rsidR="001B7D59">
        <w:trPr>
          <w:trHeight w:val="281"/>
        </w:trPr>
        <w:tc>
          <w:tcPr>
            <w:tcW w:w="560" w:type="dxa"/>
            <w:tcBorders>
              <w:left w:val="single" w:sz="8" w:space="0" w:color="auto"/>
              <w:bottom w:val="single" w:sz="8" w:space="0" w:color="auto"/>
              <w:right w:val="single" w:sz="8" w:space="0" w:color="auto"/>
            </w:tcBorders>
            <w:vAlign w:val="bottom"/>
          </w:tcPr>
          <w:p w:rsidR="001B7D59" w:rsidRDefault="001B7D59">
            <w:pPr>
              <w:rPr>
                <w:sz w:val="24"/>
                <w:szCs w:val="24"/>
              </w:rPr>
            </w:pPr>
          </w:p>
        </w:tc>
        <w:tc>
          <w:tcPr>
            <w:tcW w:w="7660" w:type="dxa"/>
            <w:tcBorders>
              <w:bottom w:val="single" w:sz="8" w:space="0" w:color="auto"/>
              <w:right w:val="single" w:sz="8" w:space="0" w:color="auto"/>
            </w:tcBorders>
            <w:vAlign w:val="bottom"/>
          </w:tcPr>
          <w:p w:rsidR="001B7D59" w:rsidRDefault="00C63C19">
            <w:pPr>
              <w:ind w:left="100"/>
              <w:rPr>
                <w:sz w:val="20"/>
                <w:szCs w:val="20"/>
              </w:rPr>
            </w:pPr>
            <w:r>
              <w:rPr>
                <w:rFonts w:eastAsia="Times New Roman"/>
                <w:sz w:val="24"/>
                <w:szCs w:val="24"/>
              </w:rPr>
              <w:t>исследования</w:t>
            </w:r>
          </w:p>
        </w:tc>
        <w:tc>
          <w:tcPr>
            <w:tcW w:w="1280" w:type="dxa"/>
            <w:tcBorders>
              <w:bottom w:val="single" w:sz="8" w:space="0" w:color="auto"/>
              <w:right w:val="single" w:sz="8" w:space="0" w:color="auto"/>
            </w:tcBorders>
            <w:vAlign w:val="bottom"/>
          </w:tcPr>
          <w:p w:rsidR="001B7D59" w:rsidRDefault="001B7D59">
            <w:pPr>
              <w:rPr>
                <w:sz w:val="24"/>
                <w:szCs w:val="24"/>
              </w:rPr>
            </w:pPr>
          </w:p>
        </w:tc>
      </w:tr>
      <w:tr w:rsidR="001B7D59">
        <w:trPr>
          <w:trHeight w:val="268"/>
        </w:trPr>
        <w:tc>
          <w:tcPr>
            <w:tcW w:w="560" w:type="dxa"/>
            <w:tcBorders>
              <w:left w:val="single" w:sz="8" w:space="0" w:color="auto"/>
              <w:bottom w:val="single" w:sz="8" w:space="0" w:color="auto"/>
              <w:right w:val="single" w:sz="8" w:space="0" w:color="auto"/>
            </w:tcBorders>
            <w:vAlign w:val="bottom"/>
          </w:tcPr>
          <w:p w:rsidR="001B7D59" w:rsidRDefault="003444CA">
            <w:pPr>
              <w:spacing w:line="264" w:lineRule="exact"/>
              <w:ind w:left="120"/>
              <w:rPr>
                <w:sz w:val="20"/>
                <w:szCs w:val="20"/>
              </w:rPr>
            </w:pPr>
            <w:r>
              <w:rPr>
                <w:rFonts w:eastAsia="Times New Roman"/>
                <w:sz w:val="24"/>
                <w:szCs w:val="24"/>
              </w:rPr>
              <w:t>3</w:t>
            </w:r>
            <w:r w:rsidR="00C63C19">
              <w:rPr>
                <w:rFonts w:eastAsia="Times New Roman"/>
                <w:sz w:val="24"/>
                <w:szCs w:val="24"/>
              </w:rPr>
              <w:t>.</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Соответствие содержания работы теме исследования</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6"/>
        </w:trPr>
        <w:tc>
          <w:tcPr>
            <w:tcW w:w="560" w:type="dxa"/>
            <w:tcBorders>
              <w:left w:val="single" w:sz="8" w:space="0" w:color="auto"/>
              <w:bottom w:val="single" w:sz="8" w:space="0" w:color="auto"/>
              <w:right w:val="single" w:sz="8" w:space="0" w:color="auto"/>
            </w:tcBorders>
            <w:vAlign w:val="bottom"/>
          </w:tcPr>
          <w:p w:rsidR="001B7D59" w:rsidRDefault="003444CA">
            <w:pPr>
              <w:spacing w:line="264" w:lineRule="exact"/>
              <w:ind w:left="120"/>
              <w:rPr>
                <w:sz w:val="20"/>
                <w:szCs w:val="20"/>
              </w:rPr>
            </w:pPr>
            <w:r>
              <w:rPr>
                <w:rFonts w:eastAsia="Times New Roman"/>
                <w:sz w:val="24"/>
                <w:szCs w:val="24"/>
              </w:rPr>
              <w:t>4</w:t>
            </w:r>
            <w:r w:rsidR="00C63C19">
              <w:rPr>
                <w:rFonts w:eastAsia="Times New Roman"/>
                <w:sz w:val="24"/>
                <w:szCs w:val="24"/>
              </w:rPr>
              <w:t>.</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Отражение степени разработанности проблемы</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6"/>
        </w:trPr>
        <w:tc>
          <w:tcPr>
            <w:tcW w:w="560" w:type="dxa"/>
            <w:tcBorders>
              <w:left w:val="single" w:sz="8" w:space="0" w:color="auto"/>
              <w:bottom w:val="single" w:sz="8" w:space="0" w:color="auto"/>
              <w:right w:val="single" w:sz="8" w:space="0" w:color="auto"/>
            </w:tcBorders>
            <w:vAlign w:val="bottom"/>
          </w:tcPr>
          <w:p w:rsidR="001B7D59" w:rsidRDefault="003444CA">
            <w:pPr>
              <w:spacing w:line="264" w:lineRule="exact"/>
              <w:ind w:left="120"/>
              <w:rPr>
                <w:sz w:val="20"/>
                <w:szCs w:val="20"/>
              </w:rPr>
            </w:pPr>
            <w:r>
              <w:rPr>
                <w:rFonts w:eastAsia="Times New Roman"/>
                <w:sz w:val="24"/>
                <w:szCs w:val="24"/>
              </w:rPr>
              <w:t>5</w:t>
            </w:r>
            <w:r w:rsidR="00C63C19">
              <w:rPr>
                <w:rFonts w:eastAsia="Times New Roman"/>
                <w:sz w:val="24"/>
                <w:szCs w:val="24"/>
              </w:rPr>
              <w:t>.</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Ясность, логичность и научность изложения содержания</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6"/>
        </w:trPr>
        <w:tc>
          <w:tcPr>
            <w:tcW w:w="560" w:type="dxa"/>
            <w:tcBorders>
              <w:left w:val="single" w:sz="8" w:space="0" w:color="auto"/>
              <w:bottom w:val="single" w:sz="8" w:space="0" w:color="auto"/>
              <w:right w:val="single" w:sz="8" w:space="0" w:color="auto"/>
            </w:tcBorders>
            <w:vAlign w:val="bottom"/>
          </w:tcPr>
          <w:p w:rsidR="001B7D59" w:rsidRDefault="003444CA">
            <w:pPr>
              <w:spacing w:line="264" w:lineRule="exact"/>
              <w:ind w:left="120"/>
              <w:rPr>
                <w:sz w:val="20"/>
                <w:szCs w:val="20"/>
              </w:rPr>
            </w:pPr>
            <w:r>
              <w:rPr>
                <w:rFonts w:eastAsia="Times New Roman"/>
                <w:sz w:val="24"/>
                <w:szCs w:val="24"/>
              </w:rPr>
              <w:t>8</w:t>
            </w:r>
            <w:r w:rsidR="00C63C19">
              <w:rPr>
                <w:rFonts w:eastAsia="Times New Roman"/>
                <w:sz w:val="24"/>
                <w:szCs w:val="24"/>
              </w:rPr>
              <w:t>.</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Уровень и корректность использования методов исследования</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6"/>
        </w:trPr>
        <w:tc>
          <w:tcPr>
            <w:tcW w:w="560" w:type="dxa"/>
            <w:tcBorders>
              <w:left w:val="single" w:sz="8" w:space="0" w:color="auto"/>
              <w:bottom w:val="single" w:sz="8" w:space="0" w:color="auto"/>
              <w:right w:val="single" w:sz="8" w:space="0" w:color="auto"/>
            </w:tcBorders>
            <w:vAlign w:val="bottom"/>
          </w:tcPr>
          <w:p w:rsidR="001B7D59" w:rsidRDefault="003444CA">
            <w:pPr>
              <w:spacing w:line="264" w:lineRule="exact"/>
              <w:ind w:left="120"/>
              <w:rPr>
                <w:sz w:val="20"/>
                <w:szCs w:val="20"/>
              </w:rPr>
            </w:pPr>
            <w:r>
              <w:rPr>
                <w:rFonts w:eastAsia="Times New Roman"/>
                <w:sz w:val="24"/>
                <w:szCs w:val="24"/>
              </w:rPr>
              <w:t>7</w:t>
            </w:r>
            <w:r w:rsidR="00C63C19">
              <w:rPr>
                <w:rFonts w:eastAsia="Times New Roman"/>
                <w:sz w:val="24"/>
                <w:szCs w:val="24"/>
              </w:rPr>
              <w:t>.</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Анализ результатов и выводы</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6"/>
        </w:trPr>
        <w:tc>
          <w:tcPr>
            <w:tcW w:w="560" w:type="dxa"/>
            <w:tcBorders>
              <w:left w:val="single" w:sz="8" w:space="0" w:color="auto"/>
              <w:bottom w:val="single" w:sz="8" w:space="0" w:color="auto"/>
              <w:right w:val="single" w:sz="8" w:space="0" w:color="auto"/>
            </w:tcBorders>
            <w:vAlign w:val="bottom"/>
          </w:tcPr>
          <w:p w:rsidR="001B7D59" w:rsidRDefault="003444CA">
            <w:pPr>
              <w:spacing w:line="264" w:lineRule="exact"/>
              <w:ind w:left="120"/>
              <w:rPr>
                <w:sz w:val="20"/>
                <w:szCs w:val="20"/>
              </w:rPr>
            </w:pPr>
            <w:r>
              <w:rPr>
                <w:rFonts w:eastAsia="Times New Roman"/>
                <w:sz w:val="24"/>
                <w:szCs w:val="24"/>
              </w:rPr>
              <w:t>8</w:t>
            </w:r>
            <w:r w:rsidR="00C63C19">
              <w:rPr>
                <w:rFonts w:eastAsia="Times New Roman"/>
                <w:sz w:val="24"/>
                <w:szCs w:val="24"/>
              </w:rPr>
              <w:t>.</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Практическая значимость результатов</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66"/>
        </w:trPr>
        <w:tc>
          <w:tcPr>
            <w:tcW w:w="560" w:type="dxa"/>
            <w:tcBorders>
              <w:left w:val="single" w:sz="8" w:space="0" w:color="auto"/>
              <w:bottom w:val="single" w:sz="8" w:space="0" w:color="auto"/>
              <w:right w:val="single" w:sz="8" w:space="0" w:color="auto"/>
            </w:tcBorders>
            <w:vAlign w:val="bottom"/>
          </w:tcPr>
          <w:p w:rsidR="001B7D59" w:rsidRDefault="003444CA">
            <w:pPr>
              <w:spacing w:line="264" w:lineRule="exact"/>
              <w:ind w:left="120"/>
              <w:rPr>
                <w:sz w:val="20"/>
                <w:szCs w:val="20"/>
              </w:rPr>
            </w:pPr>
            <w:r>
              <w:rPr>
                <w:rFonts w:eastAsia="Times New Roman"/>
                <w:sz w:val="24"/>
                <w:szCs w:val="24"/>
              </w:rPr>
              <w:t>9</w:t>
            </w:r>
            <w:r w:rsidR="00C63C19">
              <w:rPr>
                <w:rFonts w:eastAsia="Times New Roman"/>
                <w:sz w:val="24"/>
                <w:szCs w:val="24"/>
              </w:rPr>
              <w:t>.</w:t>
            </w:r>
          </w:p>
        </w:tc>
        <w:tc>
          <w:tcPr>
            <w:tcW w:w="7660" w:type="dxa"/>
            <w:tcBorders>
              <w:bottom w:val="single" w:sz="8" w:space="0" w:color="auto"/>
              <w:right w:val="single" w:sz="8" w:space="0" w:color="auto"/>
            </w:tcBorders>
            <w:vAlign w:val="bottom"/>
          </w:tcPr>
          <w:p w:rsidR="001B7D59" w:rsidRDefault="00C63C19">
            <w:pPr>
              <w:spacing w:line="264" w:lineRule="exact"/>
              <w:ind w:left="100"/>
              <w:rPr>
                <w:sz w:val="20"/>
                <w:szCs w:val="20"/>
              </w:rPr>
            </w:pPr>
            <w:r>
              <w:rPr>
                <w:rFonts w:eastAsia="Times New Roman"/>
                <w:sz w:val="24"/>
                <w:szCs w:val="24"/>
              </w:rPr>
              <w:t>Оформление работы</w:t>
            </w:r>
          </w:p>
        </w:tc>
        <w:tc>
          <w:tcPr>
            <w:tcW w:w="1280" w:type="dxa"/>
            <w:tcBorders>
              <w:bottom w:val="single" w:sz="8" w:space="0" w:color="auto"/>
              <w:right w:val="single" w:sz="8" w:space="0" w:color="auto"/>
            </w:tcBorders>
            <w:vAlign w:val="bottom"/>
          </w:tcPr>
          <w:p w:rsidR="001B7D59" w:rsidRDefault="001B7D59">
            <w:pPr>
              <w:rPr>
                <w:sz w:val="23"/>
                <w:szCs w:val="23"/>
              </w:rPr>
            </w:pPr>
          </w:p>
        </w:tc>
      </w:tr>
      <w:tr w:rsidR="001B7D59">
        <w:trPr>
          <w:trHeight w:val="270"/>
        </w:trPr>
        <w:tc>
          <w:tcPr>
            <w:tcW w:w="560" w:type="dxa"/>
            <w:tcBorders>
              <w:left w:val="single" w:sz="8" w:space="0" w:color="auto"/>
              <w:bottom w:val="single" w:sz="8" w:space="0" w:color="auto"/>
            </w:tcBorders>
            <w:vAlign w:val="bottom"/>
          </w:tcPr>
          <w:p w:rsidR="001B7D59" w:rsidRDefault="001B7D59">
            <w:pPr>
              <w:rPr>
                <w:sz w:val="23"/>
                <w:szCs w:val="23"/>
              </w:rPr>
            </w:pPr>
          </w:p>
        </w:tc>
        <w:tc>
          <w:tcPr>
            <w:tcW w:w="7660" w:type="dxa"/>
            <w:tcBorders>
              <w:bottom w:val="single" w:sz="8" w:space="0" w:color="auto"/>
              <w:right w:val="single" w:sz="8" w:space="0" w:color="auto"/>
            </w:tcBorders>
            <w:vAlign w:val="bottom"/>
          </w:tcPr>
          <w:p w:rsidR="001B7D59" w:rsidRDefault="00C63C19">
            <w:pPr>
              <w:spacing w:line="267" w:lineRule="exact"/>
              <w:ind w:left="2620"/>
              <w:rPr>
                <w:sz w:val="20"/>
                <w:szCs w:val="20"/>
              </w:rPr>
            </w:pPr>
            <w:r>
              <w:rPr>
                <w:rFonts w:eastAsia="Times New Roman"/>
                <w:b/>
                <w:bCs/>
                <w:sz w:val="24"/>
                <w:szCs w:val="24"/>
              </w:rPr>
              <w:t>Итоговая оценка</w:t>
            </w:r>
          </w:p>
        </w:tc>
        <w:tc>
          <w:tcPr>
            <w:tcW w:w="1280" w:type="dxa"/>
            <w:tcBorders>
              <w:bottom w:val="single" w:sz="8" w:space="0" w:color="auto"/>
              <w:right w:val="single" w:sz="8" w:space="0" w:color="auto"/>
            </w:tcBorders>
            <w:vAlign w:val="bottom"/>
          </w:tcPr>
          <w:p w:rsidR="001B7D59" w:rsidRDefault="001B7D59">
            <w:pPr>
              <w:rPr>
                <w:sz w:val="23"/>
                <w:szCs w:val="23"/>
              </w:rPr>
            </w:pPr>
          </w:p>
        </w:tc>
      </w:tr>
    </w:tbl>
    <w:p w:rsidR="001B7D59" w:rsidRDefault="001B7D59">
      <w:pPr>
        <w:spacing w:line="2" w:lineRule="exact"/>
        <w:rPr>
          <w:sz w:val="20"/>
          <w:szCs w:val="20"/>
        </w:rPr>
      </w:pPr>
    </w:p>
    <w:p w:rsidR="001B7D59" w:rsidRDefault="00C63C19">
      <w:pPr>
        <w:spacing w:line="237" w:lineRule="auto"/>
        <w:ind w:left="120"/>
        <w:jc w:val="both"/>
        <w:rPr>
          <w:sz w:val="20"/>
          <w:szCs w:val="20"/>
        </w:rPr>
      </w:pPr>
      <w:r>
        <w:rPr>
          <w:rFonts w:eastAsia="Times New Roman"/>
          <w:b/>
          <w:bCs/>
          <w:sz w:val="24"/>
          <w:szCs w:val="24"/>
        </w:rPr>
        <w:t xml:space="preserve">Критерии оценки: </w:t>
      </w:r>
      <w:r>
        <w:rPr>
          <w:rFonts w:eastAsia="Times New Roman"/>
          <w:sz w:val="24"/>
          <w:szCs w:val="24"/>
        </w:rPr>
        <w:t>«5» –</w:t>
      </w:r>
      <w:r>
        <w:rPr>
          <w:rFonts w:eastAsia="Times New Roman"/>
          <w:b/>
          <w:bCs/>
          <w:sz w:val="24"/>
          <w:szCs w:val="24"/>
        </w:rPr>
        <w:t xml:space="preserve"> </w:t>
      </w:r>
      <w:r>
        <w:rPr>
          <w:rFonts w:eastAsia="Times New Roman"/>
          <w:sz w:val="24"/>
          <w:szCs w:val="24"/>
        </w:rPr>
        <w:t>высокий уровень разработанности параметра оценки; «4» –</w:t>
      </w:r>
      <w:r>
        <w:rPr>
          <w:rFonts w:eastAsia="Times New Roman"/>
          <w:b/>
          <w:bCs/>
          <w:sz w:val="24"/>
          <w:szCs w:val="24"/>
        </w:rPr>
        <w:t xml:space="preserve"> </w:t>
      </w:r>
      <w:r>
        <w:rPr>
          <w:rFonts w:eastAsia="Times New Roman"/>
          <w:sz w:val="24"/>
          <w:szCs w:val="24"/>
        </w:rPr>
        <w:t>достаточно высокий уровень, есть незначительные недочеты; «3» – средний уровень разработанности параметра, есть значимые недочеты; «2» – низкий уровень разработанности, серьезные и «грубые» недочеты, либо отсутствие данного параметра оценки.</w:t>
      </w:r>
    </w:p>
    <w:p w:rsidR="001B7D59" w:rsidRDefault="001B7D59">
      <w:pPr>
        <w:spacing w:line="5" w:lineRule="exact"/>
        <w:rPr>
          <w:sz w:val="20"/>
          <w:szCs w:val="20"/>
        </w:rPr>
      </w:pPr>
    </w:p>
    <w:p w:rsidR="001B7D59" w:rsidRDefault="00C63C19">
      <w:pPr>
        <w:ind w:left="260"/>
        <w:rPr>
          <w:sz w:val="20"/>
          <w:szCs w:val="20"/>
        </w:rPr>
      </w:pPr>
      <w:r>
        <w:rPr>
          <w:rFonts w:eastAsia="Times New Roman"/>
          <w:sz w:val="24"/>
          <w:szCs w:val="24"/>
        </w:rPr>
        <w:t>Отмеченные достоинства</w:t>
      </w:r>
    </w:p>
    <w:p w:rsidR="001B7D59" w:rsidRDefault="007A6AB0">
      <w:pPr>
        <w:spacing w:line="20" w:lineRule="exact"/>
        <w:rPr>
          <w:sz w:val="20"/>
          <w:szCs w:val="20"/>
        </w:rPr>
      </w:pPr>
      <w:r>
        <w:rPr>
          <w:sz w:val="20"/>
          <w:szCs w:val="20"/>
        </w:rPr>
        <w:pict>
          <v:line id="Shape 66" o:spid="_x0000_s1091" style="position:absolute;z-index:251682304;visibility:visible;mso-wrap-distance-left:0;mso-wrap-distance-right:0" from="150.85pt,.7pt" to="486.3pt,.7pt" o:allowincell="f" strokeweight=".16931mm"/>
        </w:pict>
      </w:r>
      <w:r>
        <w:rPr>
          <w:sz w:val="20"/>
          <w:szCs w:val="20"/>
        </w:rPr>
        <w:pict>
          <v:line id="Shape 67" o:spid="_x0000_s1092" style="position:absolute;z-index:251683328;visibility:visible;mso-wrap-distance-left:0;mso-wrap-distance-right:0" from="13.1pt,15pt" to="486.3pt,15pt" o:allowincell="f" strokeweight=".48pt"/>
        </w:pict>
      </w:r>
    </w:p>
    <w:p w:rsidR="001B7D59" w:rsidRDefault="001B7D59">
      <w:pPr>
        <w:spacing w:line="276" w:lineRule="exact"/>
        <w:rPr>
          <w:sz w:val="20"/>
          <w:szCs w:val="20"/>
        </w:rPr>
      </w:pPr>
    </w:p>
    <w:p w:rsidR="001B7D59" w:rsidRDefault="00C63C19">
      <w:pPr>
        <w:ind w:left="260"/>
        <w:rPr>
          <w:sz w:val="20"/>
          <w:szCs w:val="20"/>
        </w:rPr>
      </w:pPr>
      <w:r>
        <w:rPr>
          <w:rFonts w:eastAsia="Times New Roman"/>
          <w:sz w:val="24"/>
          <w:szCs w:val="24"/>
        </w:rPr>
        <w:t>Замечания</w:t>
      </w:r>
    </w:p>
    <w:p w:rsidR="001B7D59" w:rsidRDefault="007A6AB0">
      <w:pPr>
        <w:spacing w:line="20" w:lineRule="exact"/>
        <w:rPr>
          <w:sz w:val="20"/>
          <w:szCs w:val="20"/>
        </w:rPr>
      </w:pPr>
      <w:r>
        <w:rPr>
          <w:sz w:val="20"/>
          <w:szCs w:val="20"/>
        </w:rPr>
        <w:pict>
          <v:line id="Shape 68" o:spid="_x0000_s1093" style="position:absolute;z-index:251684352;visibility:visible;mso-wrap-distance-left:0;mso-wrap-distance-right:0" from="87.7pt,.7pt" to="486.3pt,.7pt" o:allowincell="f" strokeweight=".16931mm"/>
        </w:pict>
      </w:r>
      <w:r>
        <w:rPr>
          <w:sz w:val="20"/>
          <w:szCs w:val="20"/>
        </w:rPr>
        <w:pict>
          <v:line id="Shape 69" o:spid="_x0000_s1094" style="position:absolute;z-index:251685376;visibility:visible;mso-wrap-distance-left:0;mso-wrap-distance-right:0" from="13.1pt,15pt" to="486.3pt,15pt" o:allowincell="f" strokeweight=".48pt"/>
        </w:pict>
      </w:r>
    </w:p>
    <w:p w:rsidR="001B7D59" w:rsidRDefault="001B7D59">
      <w:pPr>
        <w:spacing w:line="275" w:lineRule="exact"/>
        <w:rPr>
          <w:sz w:val="20"/>
          <w:szCs w:val="20"/>
        </w:rPr>
      </w:pPr>
    </w:p>
    <w:p w:rsidR="001B7D59" w:rsidRDefault="00C63C19">
      <w:pPr>
        <w:ind w:left="260"/>
        <w:rPr>
          <w:sz w:val="20"/>
          <w:szCs w:val="20"/>
        </w:rPr>
      </w:pPr>
      <w:r>
        <w:rPr>
          <w:rFonts w:eastAsia="Times New Roman"/>
          <w:sz w:val="24"/>
          <w:szCs w:val="24"/>
        </w:rPr>
        <w:t>Рекомендации</w:t>
      </w:r>
    </w:p>
    <w:p w:rsidR="001B7D59" w:rsidRDefault="007A6AB0">
      <w:pPr>
        <w:spacing w:line="20" w:lineRule="exact"/>
        <w:rPr>
          <w:sz w:val="20"/>
          <w:szCs w:val="20"/>
        </w:rPr>
      </w:pPr>
      <w:r>
        <w:rPr>
          <w:sz w:val="20"/>
          <w:szCs w:val="20"/>
        </w:rPr>
        <w:pict>
          <v:line id="Shape 70" o:spid="_x0000_s1095" style="position:absolute;z-index:251686400;visibility:visible;mso-wrap-distance-left:0;mso-wrap-distance-right:0" from="94.65pt,.7pt" to="486.3pt,.7pt" o:allowincell="f" strokeweight=".16931mm"/>
        </w:pict>
      </w:r>
      <w:r>
        <w:rPr>
          <w:sz w:val="20"/>
          <w:szCs w:val="20"/>
        </w:rPr>
        <w:pict>
          <v:line id="Shape 71" o:spid="_x0000_s1096" style="position:absolute;z-index:251687424;visibility:visible;mso-wrap-distance-left:0;mso-wrap-distance-right:0" from="12.35pt,15.1pt" to="486.3pt,15.1pt" o:allowincell="f" strokeweight=".16931mm"/>
        </w:pict>
      </w:r>
    </w:p>
    <w:p w:rsidR="001B7D59" w:rsidRDefault="001B7D59">
      <w:pPr>
        <w:spacing w:line="200" w:lineRule="exact"/>
        <w:rPr>
          <w:sz w:val="20"/>
          <w:szCs w:val="20"/>
        </w:rPr>
      </w:pPr>
    </w:p>
    <w:p w:rsidR="001B7D59" w:rsidRDefault="001B7D59">
      <w:pPr>
        <w:spacing w:line="366" w:lineRule="exact"/>
        <w:rPr>
          <w:sz w:val="20"/>
          <w:szCs w:val="20"/>
        </w:rPr>
      </w:pPr>
    </w:p>
    <w:p w:rsidR="001B7D59" w:rsidRDefault="00C63C19">
      <w:pPr>
        <w:spacing w:line="234" w:lineRule="auto"/>
        <w:ind w:left="260"/>
        <w:rPr>
          <w:sz w:val="20"/>
          <w:szCs w:val="20"/>
        </w:rPr>
      </w:pPr>
      <w:r>
        <w:rPr>
          <w:rFonts w:eastAsia="Times New Roman"/>
          <w:b/>
          <w:bCs/>
          <w:sz w:val="24"/>
          <w:szCs w:val="24"/>
        </w:rPr>
        <w:t xml:space="preserve">Заключение: </w:t>
      </w:r>
      <w:r>
        <w:rPr>
          <w:rFonts w:eastAsia="Times New Roman"/>
          <w:sz w:val="24"/>
          <w:szCs w:val="24"/>
        </w:rPr>
        <w:t>итоговая аттестационная работа выполнена в соответствии с требованиями,</w:t>
      </w:r>
      <w:r>
        <w:rPr>
          <w:rFonts w:eastAsia="Times New Roman"/>
          <w:b/>
          <w:bCs/>
          <w:sz w:val="24"/>
          <w:szCs w:val="24"/>
        </w:rPr>
        <w:t xml:space="preserve"> </w:t>
      </w:r>
      <w:r>
        <w:rPr>
          <w:rFonts w:eastAsia="Times New Roman"/>
          <w:sz w:val="24"/>
          <w:szCs w:val="24"/>
        </w:rPr>
        <w:t xml:space="preserve">предъявляемыми к работе, и заслуживает </w:t>
      </w:r>
      <w:r>
        <w:rPr>
          <w:rFonts w:eastAsia="Times New Roman"/>
          <w:i/>
          <w:iCs/>
        </w:rPr>
        <w:t>отличной,</w:t>
      </w:r>
      <w:r>
        <w:rPr>
          <w:rFonts w:eastAsia="Times New Roman"/>
          <w:sz w:val="24"/>
          <w:szCs w:val="24"/>
        </w:rPr>
        <w:t xml:space="preserve"> </w:t>
      </w:r>
      <w:r>
        <w:rPr>
          <w:rFonts w:eastAsia="Times New Roman"/>
          <w:i/>
          <w:iCs/>
        </w:rPr>
        <w:t>хорошей,</w:t>
      </w:r>
      <w:r>
        <w:rPr>
          <w:rFonts w:eastAsia="Times New Roman"/>
          <w:sz w:val="24"/>
          <w:szCs w:val="24"/>
        </w:rPr>
        <w:t xml:space="preserve"> </w:t>
      </w:r>
      <w:r>
        <w:rPr>
          <w:rFonts w:eastAsia="Times New Roman"/>
          <w:i/>
          <w:iCs/>
        </w:rPr>
        <w:t>удовлетворительной</w:t>
      </w:r>
      <w:r>
        <w:rPr>
          <w:rFonts w:eastAsia="Times New Roman"/>
          <w:sz w:val="24"/>
          <w:szCs w:val="24"/>
        </w:rPr>
        <w:t xml:space="preserve"> оценки, а</w:t>
      </w:r>
    </w:p>
    <w:p w:rsidR="001B7D59" w:rsidRDefault="001B7D59">
      <w:pPr>
        <w:spacing w:line="14" w:lineRule="exact"/>
        <w:rPr>
          <w:sz w:val="20"/>
          <w:szCs w:val="20"/>
        </w:rPr>
      </w:pPr>
    </w:p>
    <w:p w:rsidR="001B7D59" w:rsidRDefault="00C63C19" w:rsidP="00F440AB">
      <w:pPr>
        <w:numPr>
          <w:ilvl w:val="0"/>
          <w:numId w:val="44"/>
        </w:numPr>
        <w:tabs>
          <w:tab w:val="left" w:pos="531"/>
        </w:tabs>
        <w:spacing w:line="234" w:lineRule="auto"/>
        <w:ind w:left="260" w:right="1380" w:firstLine="2"/>
        <w:rPr>
          <w:rFonts w:eastAsia="Times New Roman"/>
          <w:sz w:val="24"/>
          <w:szCs w:val="24"/>
        </w:rPr>
      </w:pPr>
      <w:r>
        <w:rPr>
          <w:rFonts w:eastAsia="Times New Roman"/>
          <w:sz w:val="24"/>
          <w:szCs w:val="24"/>
        </w:rPr>
        <w:t xml:space="preserve">автор </w:t>
      </w:r>
      <w:r>
        <w:rPr>
          <w:rFonts w:eastAsia="Times New Roman"/>
          <w:i/>
          <w:iCs/>
          <w:sz w:val="24"/>
          <w:szCs w:val="24"/>
        </w:rPr>
        <w:t>ФИО слушателя</w:t>
      </w:r>
      <w:r>
        <w:rPr>
          <w:rFonts w:eastAsia="Times New Roman"/>
          <w:sz w:val="24"/>
          <w:szCs w:val="24"/>
        </w:rPr>
        <w:t xml:space="preserve"> удостоверения права на ведение профессиональной деятельности в сфере</w:t>
      </w:r>
    </w:p>
    <w:p w:rsidR="001B7D59" w:rsidRDefault="007A6AB0">
      <w:pPr>
        <w:spacing w:line="20" w:lineRule="exact"/>
        <w:rPr>
          <w:sz w:val="20"/>
          <w:szCs w:val="20"/>
        </w:rPr>
      </w:pPr>
      <w:r>
        <w:rPr>
          <w:sz w:val="20"/>
          <w:szCs w:val="20"/>
        </w:rPr>
        <w:pict>
          <v:line id="Shape 72" o:spid="_x0000_s1097" style="position:absolute;z-index:251688448;visibility:visible;mso-wrap-distance-left:0;mso-wrap-distance-right:0" from="133.6pt,.8pt" to="486.3pt,.8pt" o:allowincell="f" strokeweight=".16931mm"/>
        </w:pict>
      </w:r>
      <w:r>
        <w:rPr>
          <w:sz w:val="20"/>
          <w:szCs w:val="20"/>
        </w:rPr>
        <w:pict>
          <v:line id="Shape 73" o:spid="_x0000_s1098" style="position:absolute;z-index:251689472;visibility:visible;mso-wrap-distance-left:0;mso-wrap-distance-right:0" from="6.95pt,15.1pt" to="486.3pt,15.1pt" o:allowincell="f" strokeweight=".48pt"/>
        </w:pict>
      </w:r>
    </w:p>
    <w:p w:rsidR="001B7D59" w:rsidRDefault="001B7D59">
      <w:pPr>
        <w:spacing w:line="200" w:lineRule="exact"/>
        <w:rPr>
          <w:sz w:val="20"/>
          <w:szCs w:val="20"/>
        </w:rPr>
      </w:pPr>
    </w:p>
    <w:p w:rsidR="001B7D59" w:rsidRDefault="001B7D59">
      <w:pPr>
        <w:spacing w:line="353" w:lineRule="exact"/>
        <w:rPr>
          <w:sz w:val="20"/>
          <w:szCs w:val="20"/>
        </w:rPr>
      </w:pPr>
    </w:p>
    <w:p w:rsidR="001B7D59" w:rsidRDefault="00C63C19">
      <w:pPr>
        <w:tabs>
          <w:tab w:val="left" w:pos="3940"/>
        </w:tabs>
        <w:ind w:left="260"/>
        <w:rPr>
          <w:sz w:val="20"/>
          <w:szCs w:val="20"/>
        </w:rPr>
      </w:pPr>
      <w:r>
        <w:rPr>
          <w:rFonts w:eastAsia="Times New Roman"/>
          <w:sz w:val="24"/>
          <w:szCs w:val="24"/>
        </w:rPr>
        <w:t>«____»_______________201__г.</w:t>
      </w:r>
      <w:r>
        <w:rPr>
          <w:sz w:val="20"/>
          <w:szCs w:val="20"/>
        </w:rPr>
        <w:tab/>
      </w:r>
      <w:r>
        <w:rPr>
          <w:rFonts w:eastAsia="Times New Roman"/>
          <w:sz w:val="23"/>
          <w:szCs w:val="23"/>
        </w:rPr>
        <w:t>______________________/________________________</w:t>
      </w:r>
    </w:p>
    <w:p w:rsidR="001B7D59" w:rsidRDefault="001B7D59">
      <w:pPr>
        <w:spacing w:line="2" w:lineRule="exact"/>
        <w:rPr>
          <w:sz w:val="20"/>
          <w:szCs w:val="20"/>
        </w:rPr>
      </w:pPr>
    </w:p>
    <w:p w:rsidR="001B7D59" w:rsidRDefault="00C63C19">
      <w:pPr>
        <w:tabs>
          <w:tab w:val="left" w:pos="7560"/>
        </w:tabs>
        <w:ind w:left="4380"/>
        <w:rPr>
          <w:sz w:val="20"/>
          <w:szCs w:val="20"/>
        </w:rPr>
      </w:pPr>
      <w:r>
        <w:rPr>
          <w:rFonts w:eastAsia="Times New Roman"/>
          <w:sz w:val="20"/>
          <w:szCs w:val="20"/>
        </w:rPr>
        <w:t>(Ф. И.О. отчетливо)</w:t>
      </w:r>
      <w:r>
        <w:rPr>
          <w:sz w:val="20"/>
          <w:szCs w:val="20"/>
        </w:rPr>
        <w:tab/>
      </w:r>
      <w:r>
        <w:rPr>
          <w:rFonts w:eastAsia="Times New Roman"/>
          <w:sz w:val="19"/>
          <w:szCs w:val="19"/>
        </w:rPr>
        <w:t>(подпись)</w:t>
      </w:r>
    </w:p>
    <w:p w:rsidR="001B7D59" w:rsidRDefault="00C63C19">
      <w:pPr>
        <w:ind w:left="260"/>
        <w:rPr>
          <w:sz w:val="20"/>
          <w:szCs w:val="20"/>
        </w:rPr>
      </w:pPr>
      <w:r>
        <w:rPr>
          <w:rFonts w:eastAsia="Times New Roman"/>
          <w:sz w:val="20"/>
          <w:szCs w:val="20"/>
        </w:rPr>
        <w:t>М.П. учреждения,</w:t>
      </w:r>
    </w:p>
    <w:p w:rsidR="001B7D59" w:rsidRDefault="00C63C19">
      <w:pPr>
        <w:ind w:left="260"/>
        <w:rPr>
          <w:sz w:val="20"/>
          <w:szCs w:val="20"/>
        </w:rPr>
      </w:pPr>
      <w:r>
        <w:rPr>
          <w:rFonts w:eastAsia="Times New Roman"/>
          <w:sz w:val="20"/>
          <w:szCs w:val="20"/>
        </w:rPr>
        <w:t>где работает рецензент</w:t>
      </w:r>
    </w:p>
    <w:p w:rsidR="001B7D59" w:rsidRDefault="001B7D59">
      <w:pPr>
        <w:spacing w:line="183" w:lineRule="exact"/>
        <w:rPr>
          <w:sz w:val="20"/>
          <w:szCs w:val="20"/>
        </w:rPr>
      </w:pPr>
    </w:p>
    <w:p w:rsidR="001B7D59" w:rsidRDefault="00C63C19" w:rsidP="00350938">
      <w:pPr>
        <w:jc w:val="right"/>
        <w:sectPr w:rsidR="001B7D59">
          <w:pgSz w:w="11900" w:h="16838"/>
          <w:pgMar w:top="698" w:right="846" w:bottom="417" w:left="1440" w:header="0" w:footer="0" w:gutter="0"/>
          <w:cols w:space="720" w:equalWidth="0">
            <w:col w:w="9620"/>
          </w:cols>
        </w:sectPr>
      </w:pPr>
      <w:r>
        <w:rPr>
          <w:rFonts w:eastAsia="Times New Roman"/>
        </w:rPr>
        <w:t>2</w:t>
      </w:r>
      <w:r w:rsidR="00350938">
        <w:rPr>
          <w:rFonts w:eastAsia="Times New Roman"/>
        </w:rPr>
        <w:t>2</w:t>
      </w:r>
    </w:p>
    <w:p w:rsidR="00C63C19" w:rsidRDefault="00C63C19"/>
    <w:sectPr w:rsidR="00C63C19" w:rsidSect="001B7D59">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09E" w:rsidRDefault="00EE409E" w:rsidP="002E7103">
      <w:r>
        <w:separator/>
      </w:r>
    </w:p>
  </w:endnote>
  <w:endnote w:type="continuationSeparator" w:id="1">
    <w:p w:rsidR="00EE409E" w:rsidRDefault="00EE409E" w:rsidP="002E7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009" w:rsidRDefault="00A6700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09E" w:rsidRDefault="00EE409E" w:rsidP="002E7103">
      <w:r>
        <w:separator/>
      </w:r>
    </w:p>
  </w:footnote>
  <w:footnote w:type="continuationSeparator" w:id="1">
    <w:p w:rsidR="00EE409E" w:rsidRDefault="00EE409E" w:rsidP="002E7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413" w:rsidRDefault="00BF6413">
    <w:pPr>
      <w:pStyle w:val="a5"/>
      <w:jc w:val="center"/>
    </w:pPr>
  </w:p>
  <w:p w:rsidR="00BF6413" w:rsidRDefault="00BF64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D526AB76"/>
    <w:lvl w:ilvl="0" w:tplc="73EA6760">
      <w:start w:val="1"/>
      <w:numFmt w:val="decimal"/>
      <w:lvlText w:val="3.%1."/>
      <w:lvlJc w:val="left"/>
    </w:lvl>
    <w:lvl w:ilvl="1" w:tplc="4C4ED02A">
      <w:numFmt w:val="decimal"/>
      <w:lvlText w:val=""/>
      <w:lvlJc w:val="left"/>
    </w:lvl>
    <w:lvl w:ilvl="2" w:tplc="827C5CA6">
      <w:numFmt w:val="decimal"/>
      <w:lvlText w:val=""/>
      <w:lvlJc w:val="left"/>
    </w:lvl>
    <w:lvl w:ilvl="3" w:tplc="C42A3A8A">
      <w:numFmt w:val="decimal"/>
      <w:lvlText w:val=""/>
      <w:lvlJc w:val="left"/>
    </w:lvl>
    <w:lvl w:ilvl="4" w:tplc="0C6E39E4">
      <w:numFmt w:val="decimal"/>
      <w:lvlText w:val=""/>
      <w:lvlJc w:val="left"/>
    </w:lvl>
    <w:lvl w:ilvl="5" w:tplc="71ECEA74">
      <w:numFmt w:val="decimal"/>
      <w:lvlText w:val=""/>
      <w:lvlJc w:val="left"/>
    </w:lvl>
    <w:lvl w:ilvl="6" w:tplc="F920E400">
      <w:numFmt w:val="decimal"/>
      <w:lvlText w:val=""/>
      <w:lvlJc w:val="left"/>
    </w:lvl>
    <w:lvl w:ilvl="7" w:tplc="8252FFDE">
      <w:numFmt w:val="decimal"/>
      <w:lvlText w:val=""/>
      <w:lvlJc w:val="left"/>
    </w:lvl>
    <w:lvl w:ilvl="8" w:tplc="8AEAAF76">
      <w:numFmt w:val="decimal"/>
      <w:lvlText w:val=""/>
      <w:lvlJc w:val="left"/>
    </w:lvl>
  </w:abstractNum>
  <w:abstractNum w:abstractNumId="1">
    <w:nsid w:val="0000030A"/>
    <w:multiLevelType w:val="hybridMultilevel"/>
    <w:tmpl w:val="0FEACC14"/>
    <w:lvl w:ilvl="0" w:tplc="DB1A2EE4">
      <w:start w:val="2"/>
      <w:numFmt w:val="decimal"/>
      <w:lvlText w:val="%1."/>
      <w:lvlJc w:val="left"/>
    </w:lvl>
    <w:lvl w:ilvl="1" w:tplc="60D2F534">
      <w:start w:val="1"/>
      <w:numFmt w:val="bullet"/>
      <w:lvlText w:val="в"/>
      <w:lvlJc w:val="left"/>
    </w:lvl>
    <w:lvl w:ilvl="2" w:tplc="5554D51A">
      <w:numFmt w:val="decimal"/>
      <w:lvlText w:val=""/>
      <w:lvlJc w:val="left"/>
    </w:lvl>
    <w:lvl w:ilvl="3" w:tplc="F2229B34">
      <w:numFmt w:val="decimal"/>
      <w:lvlText w:val=""/>
      <w:lvlJc w:val="left"/>
    </w:lvl>
    <w:lvl w:ilvl="4" w:tplc="C7BADA8E">
      <w:numFmt w:val="decimal"/>
      <w:lvlText w:val=""/>
      <w:lvlJc w:val="left"/>
    </w:lvl>
    <w:lvl w:ilvl="5" w:tplc="FDAECA3C">
      <w:numFmt w:val="decimal"/>
      <w:lvlText w:val=""/>
      <w:lvlJc w:val="left"/>
    </w:lvl>
    <w:lvl w:ilvl="6" w:tplc="E91429EC">
      <w:numFmt w:val="decimal"/>
      <w:lvlText w:val=""/>
      <w:lvlJc w:val="left"/>
    </w:lvl>
    <w:lvl w:ilvl="7" w:tplc="AAC82E7A">
      <w:numFmt w:val="decimal"/>
      <w:lvlText w:val=""/>
      <w:lvlJc w:val="left"/>
    </w:lvl>
    <w:lvl w:ilvl="8" w:tplc="7C4039F0">
      <w:numFmt w:val="decimal"/>
      <w:lvlText w:val=""/>
      <w:lvlJc w:val="left"/>
    </w:lvl>
  </w:abstractNum>
  <w:abstractNum w:abstractNumId="2">
    <w:nsid w:val="00000732"/>
    <w:multiLevelType w:val="hybridMultilevel"/>
    <w:tmpl w:val="1DA22AD0"/>
    <w:lvl w:ilvl="0" w:tplc="D544315E">
      <w:start w:val="3"/>
      <w:numFmt w:val="decimal"/>
      <w:lvlText w:val="%1."/>
      <w:lvlJc w:val="left"/>
    </w:lvl>
    <w:lvl w:ilvl="1" w:tplc="71008578">
      <w:numFmt w:val="decimal"/>
      <w:lvlText w:val=""/>
      <w:lvlJc w:val="left"/>
    </w:lvl>
    <w:lvl w:ilvl="2" w:tplc="BB7E83EA">
      <w:numFmt w:val="decimal"/>
      <w:lvlText w:val=""/>
      <w:lvlJc w:val="left"/>
    </w:lvl>
    <w:lvl w:ilvl="3" w:tplc="09624DF0">
      <w:numFmt w:val="decimal"/>
      <w:lvlText w:val=""/>
      <w:lvlJc w:val="left"/>
    </w:lvl>
    <w:lvl w:ilvl="4" w:tplc="7578E9C0">
      <w:numFmt w:val="decimal"/>
      <w:lvlText w:val=""/>
      <w:lvlJc w:val="left"/>
    </w:lvl>
    <w:lvl w:ilvl="5" w:tplc="2056E214">
      <w:numFmt w:val="decimal"/>
      <w:lvlText w:val=""/>
      <w:lvlJc w:val="left"/>
    </w:lvl>
    <w:lvl w:ilvl="6" w:tplc="94CE35DA">
      <w:numFmt w:val="decimal"/>
      <w:lvlText w:val=""/>
      <w:lvlJc w:val="left"/>
    </w:lvl>
    <w:lvl w:ilvl="7" w:tplc="6F28B750">
      <w:numFmt w:val="decimal"/>
      <w:lvlText w:val=""/>
      <w:lvlJc w:val="left"/>
    </w:lvl>
    <w:lvl w:ilvl="8" w:tplc="ED52F462">
      <w:numFmt w:val="decimal"/>
      <w:lvlText w:val=""/>
      <w:lvlJc w:val="left"/>
    </w:lvl>
  </w:abstractNum>
  <w:abstractNum w:abstractNumId="3">
    <w:nsid w:val="00000BDB"/>
    <w:multiLevelType w:val="hybridMultilevel"/>
    <w:tmpl w:val="CFE4F920"/>
    <w:lvl w:ilvl="0" w:tplc="F5A69912">
      <w:start w:val="1"/>
      <w:numFmt w:val="bullet"/>
      <w:lvlText w:val="­"/>
      <w:lvlJc w:val="left"/>
    </w:lvl>
    <w:lvl w:ilvl="1" w:tplc="F4A02804">
      <w:numFmt w:val="decimal"/>
      <w:lvlText w:val=""/>
      <w:lvlJc w:val="left"/>
    </w:lvl>
    <w:lvl w:ilvl="2" w:tplc="96667224">
      <w:numFmt w:val="decimal"/>
      <w:lvlText w:val=""/>
      <w:lvlJc w:val="left"/>
    </w:lvl>
    <w:lvl w:ilvl="3" w:tplc="31480256">
      <w:numFmt w:val="decimal"/>
      <w:lvlText w:val=""/>
      <w:lvlJc w:val="left"/>
    </w:lvl>
    <w:lvl w:ilvl="4" w:tplc="F3F6C168">
      <w:numFmt w:val="decimal"/>
      <w:lvlText w:val=""/>
      <w:lvlJc w:val="left"/>
    </w:lvl>
    <w:lvl w:ilvl="5" w:tplc="4A109B42">
      <w:numFmt w:val="decimal"/>
      <w:lvlText w:val=""/>
      <w:lvlJc w:val="left"/>
    </w:lvl>
    <w:lvl w:ilvl="6" w:tplc="A63610A6">
      <w:numFmt w:val="decimal"/>
      <w:lvlText w:val=""/>
      <w:lvlJc w:val="left"/>
    </w:lvl>
    <w:lvl w:ilvl="7" w:tplc="FEE0A440">
      <w:numFmt w:val="decimal"/>
      <w:lvlText w:val=""/>
      <w:lvlJc w:val="left"/>
    </w:lvl>
    <w:lvl w:ilvl="8" w:tplc="CD0A6E96">
      <w:numFmt w:val="decimal"/>
      <w:lvlText w:val=""/>
      <w:lvlJc w:val="left"/>
    </w:lvl>
  </w:abstractNum>
  <w:abstractNum w:abstractNumId="4">
    <w:nsid w:val="00000DDC"/>
    <w:multiLevelType w:val="hybridMultilevel"/>
    <w:tmpl w:val="950C65BE"/>
    <w:lvl w:ilvl="0" w:tplc="9822CA3C">
      <w:start w:val="1"/>
      <w:numFmt w:val="decimal"/>
      <w:lvlText w:val="%1."/>
      <w:lvlJc w:val="left"/>
    </w:lvl>
    <w:lvl w:ilvl="1" w:tplc="036C7F4E">
      <w:numFmt w:val="decimal"/>
      <w:lvlText w:val=""/>
      <w:lvlJc w:val="left"/>
    </w:lvl>
    <w:lvl w:ilvl="2" w:tplc="34FC3456">
      <w:numFmt w:val="decimal"/>
      <w:lvlText w:val=""/>
      <w:lvlJc w:val="left"/>
    </w:lvl>
    <w:lvl w:ilvl="3" w:tplc="27E61314">
      <w:numFmt w:val="decimal"/>
      <w:lvlText w:val=""/>
      <w:lvlJc w:val="left"/>
    </w:lvl>
    <w:lvl w:ilvl="4" w:tplc="29F4EA32">
      <w:numFmt w:val="decimal"/>
      <w:lvlText w:val=""/>
      <w:lvlJc w:val="left"/>
    </w:lvl>
    <w:lvl w:ilvl="5" w:tplc="426CB3FA">
      <w:numFmt w:val="decimal"/>
      <w:lvlText w:val=""/>
      <w:lvlJc w:val="left"/>
    </w:lvl>
    <w:lvl w:ilvl="6" w:tplc="121C43A6">
      <w:numFmt w:val="decimal"/>
      <w:lvlText w:val=""/>
      <w:lvlJc w:val="left"/>
    </w:lvl>
    <w:lvl w:ilvl="7" w:tplc="AB5EB818">
      <w:numFmt w:val="decimal"/>
      <w:lvlText w:val=""/>
      <w:lvlJc w:val="left"/>
    </w:lvl>
    <w:lvl w:ilvl="8" w:tplc="117AEA9A">
      <w:numFmt w:val="decimal"/>
      <w:lvlText w:val=""/>
      <w:lvlJc w:val="left"/>
    </w:lvl>
  </w:abstractNum>
  <w:abstractNum w:abstractNumId="5">
    <w:nsid w:val="00001366"/>
    <w:multiLevelType w:val="hybridMultilevel"/>
    <w:tmpl w:val="D200CA02"/>
    <w:lvl w:ilvl="0" w:tplc="48F2CDBC">
      <w:start w:val="5"/>
      <w:numFmt w:val="decimal"/>
      <w:lvlText w:val="%1"/>
      <w:lvlJc w:val="left"/>
    </w:lvl>
    <w:lvl w:ilvl="1" w:tplc="3B3E2268">
      <w:numFmt w:val="decimal"/>
      <w:lvlText w:val=""/>
      <w:lvlJc w:val="left"/>
    </w:lvl>
    <w:lvl w:ilvl="2" w:tplc="6F86CCB4">
      <w:numFmt w:val="decimal"/>
      <w:lvlText w:val=""/>
      <w:lvlJc w:val="left"/>
    </w:lvl>
    <w:lvl w:ilvl="3" w:tplc="9DFE8D0E">
      <w:numFmt w:val="decimal"/>
      <w:lvlText w:val=""/>
      <w:lvlJc w:val="left"/>
    </w:lvl>
    <w:lvl w:ilvl="4" w:tplc="E5600FAC">
      <w:numFmt w:val="decimal"/>
      <w:lvlText w:val=""/>
      <w:lvlJc w:val="left"/>
    </w:lvl>
    <w:lvl w:ilvl="5" w:tplc="9F5E4D4A">
      <w:numFmt w:val="decimal"/>
      <w:lvlText w:val=""/>
      <w:lvlJc w:val="left"/>
    </w:lvl>
    <w:lvl w:ilvl="6" w:tplc="94FC23D2">
      <w:numFmt w:val="decimal"/>
      <w:lvlText w:val=""/>
      <w:lvlJc w:val="left"/>
    </w:lvl>
    <w:lvl w:ilvl="7" w:tplc="A2BED8FA">
      <w:numFmt w:val="decimal"/>
      <w:lvlText w:val=""/>
      <w:lvlJc w:val="left"/>
    </w:lvl>
    <w:lvl w:ilvl="8" w:tplc="776A78BC">
      <w:numFmt w:val="decimal"/>
      <w:lvlText w:val=""/>
      <w:lvlJc w:val="left"/>
    </w:lvl>
  </w:abstractNum>
  <w:abstractNum w:abstractNumId="6">
    <w:nsid w:val="00001A49"/>
    <w:multiLevelType w:val="hybridMultilevel"/>
    <w:tmpl w:val="FA80AA9E"/>
    <w:lvl w:ilvl="0" w:tplc="E8FCA67E">
      <w:start w:val="1"/>
      <w:numFmt w:val="bullet"/>
      <w:lvlText w:val="В"/>
      <w:lvlJc w:val="left"/>
    </w:lvl>
    <w:lvl w:ilvl="1" w:tplc="AE80F728">
      <w:numFmt w:val="decimal"/>
      <w:lvlText w:val=""/>
      <w:lvlJc w:val="left"/>
    </w:lvl>
    <w:lvl w:ilvl="2" w:tplc="4A063E90">
      <w:numFmt w:val="decimal"/>
      <w:lvlText w:val=""/>
      <w:lvlJc w:val="left"/>
    </w:lvl>
    <w:lvl w:ilvl="3" w:tplc="82600C78">
      <w:numFmt w:val="decimal"/>
      <w:lvlText w:val=""/>
      <w:lvlJc w:val="left"/>
    </w:lvl>
    <w:lvl w:ilvl="4" w:tplc="D6EA478E">
      <w:numFmt w:val="decimal"/>
      <w:lvlText w:val=""/>
      <w:lvlJc w:val="left"/>
    </w:lvl>
    <w:lvl w:ilvl="5" w:tplc="A5E4AC2A">
      <w:numFmt w:val="decimal"/>
      <w:lvlText w:val=""/>
      <w:lvlJc w:val="left"/>
    </w:lvl>
    <w:lvl w:ilvl="6" w:tplc="5A18B320">
      <w:numFmt w:val="decimal"/>
      <w:lvlText w:val=""/>
      <w:lvlJc w:val="left"/>
    </w:lvl>
    <w:lvl w:ilvl="7" w:tplc="756AC852">
      <w:numFmt w:val="decimal"/>
      <w:lvlText w:val=""/>
      <w:lvlJc w:val="left"/>
    </w:lvl>
    <w:lvl w:ilvl="8" w:tplc="AF4EB056">
      <w:numFmt w:val="decimal"/>
      <w:lvlText w:val=""/>
      <w:lvlJc w:val="left"/>
    </w:lvl>
  </w:abstractNum>
  <w:abstractNum w:abstractNumId="7">
    <w:nsid w:val="00001AD4"/>
    <w:multiLevelType w:val="hybridMultilevel"/>
    <w:tmpl w:val="7054D788"/>
    <w:lvl w:ilvl="0" w:tplc="28B4EB00">
      <w:start w:val="61"/>
      <w:numFmt w:val="upperLetter"/>
      <w:lvlText w:val="%1."/>
      <w:lvlJc w:val="left"/>
    </w:lvl>
    <w:lvl w:ilvl="1" w:tplc="EB1E5C2A">
      <w:numFmt w:val="decimal"/>
      <w:lvlText w:val=""/>
      <w:lvlJc w:val="left"/>
    </w:lvl>
    <w:lvl w:ilvl="2" w:tplc="460A7814">
      <w:numFmt w:val="decimal"/>
      <w:lvlText w:val=""/>
      <w:lvlJc w:val="left"/>
    </w:lvl>
    <w:lvl w:ilvl="3" w:tplc="15AE250E">
      <w:numFmt w:val="decimal"/>
      <w:lvlText w:val=""/>
      <w:lvlJc w:val="left"/>
    </w:lvl>
    <w:lvl w:ilvl="4" w:tplc="D1BC8F66">
      <w:numFmt w:val="decimal"/>
      <w:lvlText w:val=""/>
      <w:lvlJc w:val="left"/>
    </w:lvl>
    <w:lvl w:ilvl="5" w:tplc="C596B53A">
      <w:numFmt w:val="decimal"/>
      <w:lvlText w:val=""/>
      <w:lvlJc w:val="left"/>
    </w:lvl>
    <w:lvl w:ilvl="6" w:tplc="105284B0">
      <w:numFmt w:val="decimal"/>
      <w:lvlText w:val=""/>
      <w:lvlJc w:val="left"/>
    </w:lvl>
    <w:lvl w:ilvl="7" w:tplc="E4AE6414">
      <w:numFmt w:val="decimal"/>
      <w:lvlText w:val=""/>
      <w:lvlJc w:val="left"/>
    </w:lvl>
    <w:lvl w:ilvl="8" w:tplc="C4AEF720">
      <w:numFmt w:val="decimal"/>
      <w:lvlText w:val=""/>
      <w:lvlJc w:val="left"/>
    </w:lvl>
  </w:abstractNum>
  <w:abstractNum w:abstractNumId="8">
    <w:nsid w:val="00001CD0"/>
    <w:multiLevelType w:val="hybridMultilevel"/>
    <w:tmpl w:val="59C8E684"/>
    <w:lvl w:ilvl="0" w:tplc="DFA07A44">
      <w:start w:val="1"/>
      <w:numFmt w:val="decimal"/>
      <w:lvlText w:val="%1."/>
      <w:lvlJc w:val="left"/>
    </w:lvl>
    <w:lvl w:ilvl="1" w:tplc="1272DECE">
      <w:numFmt w:val="decimal"/>
      <w:lvlText w:val=""/>
      <w:lvlJc w:val="left"/>
    </w:lvl>
    <w:lvl w:ilvl="2" w:tplc="479A310E">
      <w:numFmt w:val="decimal"/>
      <w:lvlText w:val=""/>
      <w:lvlJc w:val="left"/>
    </w:lvl>
    <w:lvl w:ilvl="3" w:tplc="50ECC8E8">
      <w:numFmt w:val="decimal"/>
      <w:lvlText w:val=""/>
      <w:lvlJc w:val="left"/>
    </w:lvl>
    <w:lvl w:ilvl="4" w:tplc="23B0685E">
      <w:numFmt w:val="decimal"/>
      <w:lvlText w:val=""/>
      <w:lvlJc w:val="left"/>
    </w:lvl>
    <w:lvl w:ilvl="5" w:tplc="6E5A0CDC">
      <w:numFmt w:val="decimal"/>
      <w:lvlText w:val=""/>
      <w:lvlJc w:val="left"/>
    </w:lvl>
    <w:lvl w:ilvl="6" w:tplc="A38E2706">
      <w:numFmt w:val="decimal"/>
      <w:lvlText w:val=""/>
      <w:lvlJc w:val="left"/>
    </w:lvl>
    <w:lvl w:ilvl="7" w:tplc="9CAACEFA">
      <w:numFmt w:val="decimal"/>
      <w:lvlText w:val=""/>
      <w:lvlJc w:val="left"/>
    </w:lvl>
    <w:lvl w:ilvl="8" w:tplc="CF4874C6">
      <w:numFmt w:val="decimal"/>
      <w:lvlText w:val=""/>
      <w:lvlJc w:val="left"/>
    </w:lvl>
  </w:abstractNum>
  <w:abstractNum w:abstractNumId="9">
    <w:nsid w:val="00001E1F"/>
    <w:multiLevelType w:val="hybridMultilevel"/>
    <w:tmpl w:val="0C12677E"/>
    <w:lvl w:ilvl="0" w:tplc="BB8EED00">
      <w:start w:val="1"/>
      <w:numFmt w:val="bullet"/>
      <w:lvlText w:val="­"/>
      <w:lvlJc w:val="left"/>
    </w:lvl>
    <w:lvl w:ilvl="1" w:tplc="AF66815A">
      <w:numFmt w:val="decimal"/>
      <w:lvlText w:val=""/>
      <w:lvlJc w:val="left"/>
    </w:lvl>
    <w:lvl w:ilvl="2" w:tplc="D264F14A">
      <w:numFmt w:val="decimal"/>
      <w:lvlText w:val=""/>
      <w:lvlJc w:val="left"/>
    </w:lvl>
    <w:lvl w:ilvl="3" w:tplc="5E507B8A">
      <w:numFmt w:val="decimal"/>
      <w:lvlText w:val=""/>
      <w:lvlJc w:val="left"/>
    </w:lvl>
    <w:lvl w:ilvl="4" w:tplc="D10E7CD6">
      <w:numFmt w:val="decimal"/>
      <w:lvlText w:val=""/>
      <w:lvlJc w:val="left"/>
    </w:lvl>
    <w:lvl w:ilvl="5" w:tplc="9F38AE74">
      <w:numFmt w:val="decimal"/>
      <w:lvlText w:val=""/>
      <w:lvlJc w:val="left"/>
    </w:lvl>
    <w:lvl w:ilvl="6" w:tplc="08C02CD2">
      <w:numFmt w:val="decimal"/>
      <w:lvlText w:val=""/>
      <w:lvlJc w:val="left"/>
    </w:lvl>
    <w:lvl w:ilvl="7" w:tplc="001EBF98">
      <w:numFmt w:val="decimal"/>
      <w:lvlText w:val=""/>
      <w:lvlJc w:val="left"/>
    </w:lvl>
    <w:lvl w:ilvl="8" w:tplc="A594D000">
      <w:numFmt w:val="decimal"/>
      <w:lvlText w:val=""/>
      <w:lvlJc w:val="left"/>
    </w:lvl>
  </w:abstractNum>
  <w:abstractNum w:abstractNumId="10">
    <w:nsid w:val="00002213"/>
    <w:multiLevelType w:val="hybridMultilevel"/>
    <w:tmpl w:val="18388BFE"/>
    <w:lvl w:ilvl="0" w:tplc="0324C890">
      <w:start w:val="2"/>
      <w:numFmt w:val="decimal"/>
      <w:lvlText w:val="%1."/>
      <w:lvlJc w:val="left"/>
    </w:lvl>
    <w:lvl w:ilvl="1" w:tplc="F9D61074">
      <w:numFmt w:val="decimal"/>
      <w:lvlText w:val=""/>
      <w:lvlJc w:val="left"/>
    </w:lvl>
    <w:lvl w:ilvl="2" w:tplc="8E84F5E6">
      <w:numFmt w:val="decimal"/>
      <w:lvlText w:val=""/>
      <w:lvlJc w:val="left"/>
    </w:lvl>
    <w:lvl w:ilvl="3" w:tplc="35BA96A6">
      <w:numFmt w:val="decimal"/>
      <w:lvlText w:val=""/>
      <w:lvlJc w:val="left"/>
    </w:lvl>
    <w:lvl w:ilvl="4" w:tplc="EFC298CA">
      <w:numFmt w:val="decimal"/>
      <w:lvlText w:val=""/>
      <w:lvlJc w:val="left"/>
    </w:lvl>
    <w:lvl w:ilvl="5" w:tplc="E21E1E90">
      <w:numFmt w:val="decimal"/>
      <w:lvlText w:val=""/>
      <w:lvlJc w:val="left"/>
    </w:lvl>
    <w:lvl w:ilvl="6" w:tplc="F226561C">
      <w:numFmt w:val="decimal"/>
      <w:lvlText w:val=""/>
      <w:lvlJc w:val="left"/>
    </w:lvl>
    <w:lvl w:ilvl="7" w:tplc="FBC07950">
      <w:numFmt w:val="decimal"/>
      <w:lvlText w:val=""/>
      <w:lvlJc w:val="left"/>
    </w:lvl>
    <w:lvl w:ilvl="8" w:tplc="86C0184C">
      <w:numFmt w:val="decimal"/>
      <w:lvlText w:val=""/>
      <w:lvlJc w:val="left"/>
    </w:lvl>
  </w:abstractNum>
  <w:abstractNum w:abstractNumId="11">
    <w:nsid w:val="000022EE"/>
    <w:multiLevelType w:val="hybridMultilevel"/>
    <w:tmpl w:val="258E10A6"/>
    <w:lvl w:ilvl="0" w:tplc="132851AE">
      <w:start w:val="1"/>
      <w:numFmt w:val="bullet"/>
      <w:lvlText w:val="­"/>
      <w:lvlJc w:val="left"/>
    </w:lvl>
    <w:lvl w:ilvl="1" w:tplc="DE445BB4">
      <w:numFmt w:val="decimal"/>
      <w:lvlText w:val=""/>
      <w:lvlJc w:val="left"/>
    </w:lvl>
    <w:lvl w:ilvl="2" w:tplc="62C6A01A">
      <w:numFmt w:val="decimal"/>
      <w:lvlText w:val=""/>
      <w:lvlJc w:val="left"/>
    </w:lvl>
    <w:lvl w:ilvl="3" w:tplc="9DAC5ABE">
      <w:numFmt w:val="decimal"/>
      <w:lvlText w:val=""/>
      <w:lvlJc w:val="left"/>
    </w:lvl>
    <w:lvl w:ilvl="4" w:tplc="A9B294F8">
      <w:numFmt w:val="decimal"/>
      <w:lvlText w:val=""/>
      <w:lvlJc w:val="left"/>
    </w:lvl>
    <w:lvl w:ilvl="5" w:tplc="52A84C5A">
      <w:numFmt w:val="decimal"/>
      <w:lvlText w:val=""/>
      <w:lvlJc w:val="left"/>
    </w:lvl>
    <w:lvl w:ilvl="6" w:tplc="81EA84D0">
      <w:numFmt w:val="decimal"/>
      <w:lvlText w:val=""/>
      <w:lvlJc w:val="left"/>
    </w:lvl>
    <w:lvl w:ilvl="7" w:tplc="B590C1EA">
      <w:numFmt w:val="decimal"/>
      <w:lvlText w:val=""/>
      <w:lvlJc w:val="left"/>
    </w:lvl>
    <w:lvl w:ilvl="8" w:tplc="DA92D1A8">
      <w:numFmt w:val="decimal"/>
      <w:lvlText w:val=""/>
      <w:lvlJc w:val="left"/>
    </w:lvl>
  </w:abstractNum>
  <w:abstractNum w:abstractNumId="12">
    <w:nsid w:val="00002350"/>
    <w:multiLevelType w:val="hybridMultilevel"/>
    <w:tmpl w:val="7DB89508"/>
    <w:lvl w:ilvl="0" w:tplc="BD307356">
      <w:start w:val="1"/>
      <w:numFmt w:val="bullet"/>
      <w:lvlText w:val="В"/>
      <w:lvlJc w:val="left"/>
    </w:lvl>
    <w:lvl w:ilvl="1" w:tplc="382EC54A">
      <w:numFmt w:val="decimal"/>
      <w:lvlText w:val=""/>
      <w:lvlJc w:val="left"/>
    </w:lvl>
    <w:lvl w:ilvl="2" w:tplc="226C01C0">
      <w:numFmt w:val="decimal"/>
      <w:lvlText w:val=""/>
      <w:lvlJc w:val="left"/>
    </w:lvl>
    <w:lvl w:ilvl="3" w:tplc="8AB485AC">
      <w:numFmt w:val="decimal"/>
      <w:lvlText w:val=""/>
      <w:lvlJc w:val="left"/>
    </w:lvl>
    <w:lvl w:ilvl="4" w:tplc="8FC8648E">
      <w:numFmt w:val="decimal"/>
      <w:lvlText w:val=""/>
      <w:lvlJc w:val="left"/>
    </w:lvl>
    <w:lvl w:ilvl="5" w:tplc="3B50D9EA">
      <w:numFmt w:val="decimal"/>
      <w:lvlText w:val=""/>
      <w:lvlJc w:val="left"/>
    </w:lvl>
    <w:lvl w:ilvl="6" w:tplc="7E120B34">
      <w:numFmt w:val="decimal"/>
      <w:lvlText w:val=""/>
      <w:lvlJc w:val="left"/>
    </w:lvl>
    <w:lvl w:ilvl="7" w:tplc="1EC0FB0A">
      <w:numFmt w:val="decimal"/>
      <w:lvlText w:val=""/>
      <w:lvlJc w:val="left"/>
    </w:lvl>
    <w:lvl w:ilvl="8" w:tplc="5240FA54">
      <w:numFmt w:val="decimal"/>
      <w:lvlText w:val=""/>
      <w:lvlJc w:val="left"/>
    </w:lvl>
  </w:abstractNum>
  <w:abstractNum w:abstractNumId="13">
    <w:nsid w:val="0000260D"/>
    <w:multiLevelType w:val="hybridMultilevel"/>
    <w:tmpl w:val="784C7C6E"/>
    <w:lvl w:ilvl="0" w:tplc="0A18B2A8">
      <w:start w:val="1"/>
      <w:numFmt w:val="bullet"/>
      <w:lvlText w:val="В"/>
      <w:lvlJc w:val="left"/>
    </w:lvl>
    <w:lvl w:ilvl="1" w:tplc="6CAC689E">
      <w:numFmt w:val="decimal"/>
      <w:lvlText w:val=""/>
      <w:lvlJc w:val="left"/>
    </w:lvl>
    <w:lvl w:ilvl="2" w:tplc="D86C2E82">
      <w:numFmt w:val="decimal"/>
      <w:lvlText w:val=""/>
      <w:lvlJc w:val="left"/>
    </w:lvl>
    <w:lvl w:ilvl="3" w:tplc="7F66D09C">
      <w:numFmt w:val="decimal"/>
      <w:lvlText w:val=""/>
      <w:lvlJc w:val="left"/>
    </w:lvl>
    <w:lvl w:ilvl="4" w:tplc="88AEEC2A">
      <w:numFmt w:val="decimal"/>
      <w:lvlText w:val=""/>
      <w:lvlJc w:val="left"/>
    </w:lvl>
    <w:lvl w:ilvl="5" w:tplc="A61E5FB6">
      <w:numFmt w:val="decimal"/>
      <w:lvlText w:val=""/>
      <w:lvlJc w:val="left"/>
    </w:lvl>
    <w:lvl w:ilvl="6" w:tplc="319211B0">
      <w:numFmt w:val="decimal"/>
      <w:lvlText w:val=""/>
      <w:lvlJc w:val="left"/>
    </w:lvl>
    <w:lvl w:ilvl="7" w:tplc="F6B298D6">
      <w:numFmt w:val="decimal"/>
      <w:lvlText w:val=""/>
      <w:lvlJc w:val="left"/>
    </w:lvl>
    <w:lvl w:ilvl="8" w:tplc="DDDCDED0">
      <w:numFmt w:val="decimal"/>
      <w:lvlText w:val=""/>
      <w:lvlJc w:val="left"/>
    </w:lvl>
  </w:abstractNum>
  <w:abstractNum w:abstractNumId="14">
    <w:nsid w:val="00002E40"/>
    <w:multiLevelType w:val="hybridMultilevel"/>
    <w:tmpl w:val="C7022BEE"/>
    <w:lvl w:ilvl="0" w:tplc="A5CE83AA">
      <w:start w:val="4"/>
      <w:numFmt w:val="decimal"/>
      <w:lvlText w:val="%1"/>
      <w:lvlJc w:val="left"/>
    </w:lvl>
    <w:lvl w:ilvl="1" w:tplc="A008F57E">
      <w:numFmt w:val="decimal"/>
      <w:lvlText w:val=""/>
      <w:lvlJc w:val="left"/>
    </w:lvl>
    <w:lvl w:ilvl="2" w:tplc="8EC6B49C">
      <w:numFmt w:val="decimal"/>
      <w:lvlText w:val=""/>
      <w:lvlJc w:val="left"/>
    </w:lvl>
    <w:lvl w:ilvl="3" w:tplc="3E4ECA7C">
      <w:numFmt w:val="decimal"/>
      <w:lvlText w:val=""/>
      <w:lvlJc w:val="left"/>
    </w:lvl>
    <w:lvl w:ilvl="4" w:tplc="82F6B8EE">
      <w:numFmt w:val="decimal"/>
      <w:lvlText w:val=""/>
      <w:lvlJc w:val="left"/>
    </w:lvl>
    <w:lvl w:ilvl="5" w:tplc="F12A7016">
      <w:numFmt w:val="decimal"/>
      <w:lvlText w:val=""/>
      <w:lvlJc w:val="left"/>
    </w:lvl>
    <w:lvl w:ilvl="6" w:tplc="8E68A01A">
      <w:numFmt w:val="decimal"/>
      <w:lvlText w:val=""/>
      <w:lvlJc w:val="left"/>
    </w:lvl>
    <w:lvl w:ilvl="7" w:tplc="90208BEA">
      <w:numFmt w:val="decimal"/>
      <w:lvlText w:val=""/>
      <w:lvlJc w:val="left"/>
    </w:lvl>
    <w:lvl w:ilvl="8" w:tplc="FA2894DA">
      <w:numFmt w:val="decimal"/>
      <w:lvlText w:val=""/>
      <w:lvlJc w:val="left"/>
    </w:lvl>
  </w:abstractNum>
  <w:abstractNum w:abstractNumId="15">
    <w:nsid w:val="0000301C"/>
    <w:multiLevelType w:val="hybridMultilevel"/>
    <w:tmpl w:val="0024DB52"/>
    <w:lvl w:ilvl="0" w:tplc="8CD6959E">
      <w:start w:val="1"/>
      <w:numFmt w:val="decimal"/>
      <w:lvlText w:val="%1."/>
      <w:lvlJc w:val="left"/>
    </w:lvl>
    <w:lvl w:ilvl="1" w:tplc="317E2C4A">
      <w:numFmt w:val="decimal"/>
      <w:lvlText w:val=""/>
      <w:lvlJc w:val="left"/>
    </w:lvl>
    <w:lvl w:ilvl="2" w:tplc="78E0A94C">
      <w:numFmt w:val="decimal"/>
      <w:lvlText w:val=""/>
      <w:lvlJc w:val="left"/>
    </w:lvl>
    <w:lvl w:ilvl="3" w:tplc="49940F24">
      <w:numFmt w:val="decimal"/>
      <w:lvlText w:val=""/>
      <w:lvlJc w:val="left"/>
    </w:lvl>
    <w:lvl w:ilvl="4" w:tplc="4118BDA0">
      <w:numFmt w:val="decimal"/>
      <w:lvlText w:val=""/>
      <w:lvlJc w:val="left"/>
    </w:lvl>
    <w:lvl w:ilvl="5" w:tplc="3FBA1822">
      <w:numFmt w:val="decimal"/>
      <w:lvlText w:val=""/>
      <w:lvlJc w:val="left"/>
    </w:lvl>
    <w:lvl w:ilvl="6" w:tplc="2AA0BC54">
      <w:numFmt w:val="decimal"/>
      <w:lvlText w:val=""/>
      <w:lvlJc w:val="left"/>
    </w:lvl>
    <w:lvl w:ilvl="7" w:tplc="62769C96">
      <w:numFmt w:val="decimal"/>
      <w:lvlText w:val=""/>
      <w:lvlJc w:val="left"/>
    </w:lvl>
    <w:lvl w:ilvl="8" w:tplc="A6882E7C">
      <w:numFmt w:val="decimal"/>
      <w:lvlText w:val=""/>
      <w:lvlJc w:val="left"/>
    </w:lvl>
  </w:abstractNum>
  <w:abstractNum w:abstractNumId="16">
    <w:nsid w:val="0000314F"/>
    <w:multiLevelType w:val="hybridMultilevel"/>
    <w:tmpl w:val="A5BE0D40"/>
    <w:lvl w:ilvl="0" w:tplc="D1B0CD1A">
      <w:start w:val="3"/>
      <w:numFmt w:val="decimal"/>
      <w:lvlText w:val="%1."/>
      <w:lvlJc w:val="left"/>
    </w:lvl>
    <w:lvl w:ilvl="1" w:tplc="0B5E984A">
      <w:numFmt w:val="decimal"/>
      <w:lvlText w:val=""/>
      <w:lvlJc w:val="left"/>
    </w:lvl>
    <w:lvl w:ilvl="2" w:tplc="EBEEB32E">
      <w:numFmt w:val="decimal"/>
      <w:lvlText w:val=""/>
      <w:lvlJc w:val="left"/>
    </w:lvl>
    <w:lvl w:ilvl="3" w:tplc="90CA20CA">
      <w:numFmt w:val="decimal"/>
      <w:lvlText w:val=""/>
      <w:lvlJc w:val="left"/>
    </w:lvl>
    <w:lvl w:ilvl="4" w:tplc="3C8071FA">
      <w:numFmt w:val="decimal"/>
      <w:lvlText w:val=""/>
      <w:lvlJc w:val="left"/>
    </w:lvl>
    <w:lvl w:ilvl="5" w:tplc="2068BCB4">
      <w:numFmt w:val="decimal"/>
      <w:lvlText w:val=""/>
      <w:lvlJc w:val="left"/>
    </w:lvl>
    <w:lvl w:ilvl="6" w:tplc="D6A2C26E">
      <w:numFmt w:val="decimal"/>
      <w:lvlText w:val=""/>
      <w:lvlJc w:val="left"/>
    </w:lvl>
    <w:lvl w:ilvl="7" w:tplc="6D90B264">
      <w:numFmt w:val="decimal"/>
      <w:lvlText w:val=""/>
      <w:lvlJc w:val="left"/>
    </w:lvl>
    <w:lvl w:ilvl="8" w:tplc="56848176">
      <w:numFmt w:val="decimal"/>
      <w:lvlText w:val=""/>
      <w:lvlJc w:val="left"/>
    </w:lvl>
  </w:abstractNum>
  <w:abstractNum w:abstractNumId="17">
    <w:nsid w:val="0000323B"/>
    <w:multiLevelType w:val="hybridMultilevel"/>
    <w:tmpl w:val="92AC6F9E"/>
    <w:lvl w:ilvl="0" w:tplc="6AD4DF48">
      <w:numFmt w:val="decimal"/>
      <w:lvlText w:val="%1."/>
      <w:lvlJc w:val="left"/>
    </w:lvl>
    <w:lvl w:ilvl="1" w:tplc="4B36C556">
      <w:start w:val="1"/>
      <w:numFmt w:val="bullet"/>
      <w:lvlText w:val="В"/>
      <w:lvlJc w:val="left"/>
    </w:lvl>
    <w:lvl w:ilvl="2" w:tplc="F11EA090">
      <w:numFmt w:val="decimal"/>
      <w:lvlText w:val=""/>
      <w:lvlJc w:val="left"/>
    </w:lvl>
    <w:lvl w:ilvl="3" w:tplc="293EB286">
      <w:numFmt w:val="decimal"/>
      <w:lvlText w:val=""/>
      <w:lvlJc w:val="left"/>
    </w:lvl>
    <w:lvl w:ilvl="4" w:tplc="4F32B298">
      <w:numFmt w:val="decimal"/>
      <w:lvlText w:val=""/>
      <w:lvlJc w:val="left"/>
    </w:lvl>
    <w:lvl w:ilvl="5" w:tplc="1870C204">
      <w:numFmt w:val="decimal"/>
      <w:lvlText w:val=""/>
      <w:lvlJc w:val="left"/>
    </w:lvl>
    <w:lvl w:ilvl="6" w:tplc="9072CC72">
      <w:numFmt w:val="decimal"/>
      <w:lvlText w:val=""/>
      <w:lvlJc w:val="left"/>
    </w:lvl>
    <w:lvl w:ilvl="7" w:tplc="A73C239E">
      <w:numFmt w:val="decimal"/>
      <w:lvlText w:val=""/>
      <w:lvlJc w:val="left"/>
    </w:lvl>
    <w:lvl w:ilvl="8" w:tplc="C876E148">
      <w:numFmt w:val="decimal"/>
      <w:lvlText w:val=""/>
      <w:lvlJc w:val="left"/>
    </w:lvl>
  </w:abstractNum>
  <w:abstractNum w:abstractNumId="18">
    <w:nsid w:val="0000366B"/>
    <w:multiLevelType w:val="hybridMultilevel"/>
    <w:tmpl w:val="70562B22"/>
    <w:lvl w:ilvl="0" w:tplc="20D6F528">
      <w:start w:val="1"/>
      <w:numFmt w:val="bullet"/>
      <w:lvlText w:val="…"/>
      <w:lvlJc w:val="left"/>
    </w:lvl>
    <w:lvl w:ilvl="1" w:tplc="877E9036">
      <w:numFmt w:val="decimal"/>
      <w:lvlText w:val=""/>
      <w:lvlJc w:val="left"/>
    </w:lvl>
    <w:lvl w:ilvl="2" w:tplc="1494B230">
      <w:numFmt w:val="decimal"/>
      <w:lvlText w:val=""/>
      <w:lvlJc w:val="left"/>
    </w:lvl>
    <w:lvl w:ilvl="3" w:tplc="6E96DE94">
      <w:numFmt w:val="decimal"/>
      <w:lvlText w:val=""/>
      <w:lvlJc w:val="left"/>
    </w:lvl>
    <w:lvl w:ilvl="4" w:tplc="8676F8CE">
      <w:numFmt w:val="decimal"/>
      <w:lvlText w:val=""/>
      <w:lvlJc w:val="left"/>
    </w:lvl>
    <w:lvl w:ilvl="5" w:tplc="B50AF950">
      <w:numFmt w:val="decimal"/>
      <w:lvlText w:val=""/>
      <w:lvlJc w:val="left"/>
    </w:lvl>
    <w:lvl w:ilvl="6" w:tplc="070802D2">
      <w:numFmt w:val="decimal"/>
      <w:lvlText w:val=""/>
      <w:lvlJc w:val="left"/>
    </w:lvl>
    <w:lvl w:ilvl="7" w:tplc="73702F70">
      <w:numFmt w:val="decimal"/>
      <w:lvlText w:val=""/>
      <w:lvlJc w:val="left"/>
    </w:lvl>
    <w:lvl w:ilvl="8" w:tplc="4F748F30">
      <w:numFmt w:val="decimal"/>
      <w:lvlText w:val=""/>
      <w:lvlJc w:val="left"/>
    </w:lvl>
  </w:abstractNum>
  <w:abstractNum w:abstractNumId="19">
    <w:nsid w:val="00003A9E"/>
    <w:multiLevelType w:val="hybridMultilevel"/>
    <w:tmpl w:val="3410DA02"/>
    <w:lvl w:ilvl="0" w:tplc="0314502C">
      <w:start w:val="1"/>
      <w:numFmt w:val="bullet"/>
      <w:lvlText w:val="О"/>
      <w:lvlJc w:val="left"/>
    </w:lvl>
    <w:lvl w:ilvl="1" w:tplc="01428B2A">
      <w:start w:val="1"/>
      <w:numFmt w:val="bullet"/>
      <w:lvlText w:val="В"/>
      <w:lvlJc w:val="left"/>
    </w:lvl>
    <w:lvl w:ilvl="2" w:tplc="6BC25F3A">
      <w:numFmt w:val="decimal"/>
      <w:lvlText w:val=""/>
      <w:lvlJc w:val="left"/>
    </w:lvl>
    <w:lvl w:ilvl="3" w:tplc="971C8D18">
      <w:numFmt w:val="decimal"/>
      <w:lvlText w:val=""/>
      <w:lvlJc w:val="left"/>
    </w:lvl>
    <w:lvl w:ilvl="4" w:tplc="43708CCA">
      <w:numFmt w:val="decimal"/>
      <w:lvlText w:val=""/>
      <w:lvlJc w:val="left"/>
    </w:lvl>
    <w:lvl w:ilvl="5" w:tplc="9542A1F6">
      <w:numFmt w:val="decimal"/>
      <w:lvlText w:val=""/>
      <w:lvlJc w:val="left"/>
    </w:lvl>
    <w:lvl w:ilvl="6" w:tplc="E51E2EFA">
      <w:numFmt w:val="decimal"/>
      <w:lvlText w:val=""/>
      <w:lvlJc w:val="left"/>
    </w:lvl>
    <w:lvl w:ilvl="7" w:tplc="A134E2E0">
      <w:numFmt w:val="decimal"/>
      <w:lvlText w:val=""/>
      <w:lvlJc w:val="left"/>
    </w:lvl>
    <w:lvl w:ilvl="8" w:tplc="3E34CA10">
      <w:numFmt w:val="decimal"/>
      <w:lvlText w:val=""/>
      <w:lvlJc w:val="left"/>
    </w:lvl>
  </w:abstractNum>
  <w:abstractNum w:abstractNumId="20">
    <w:nsid w:val="00003B25"/>
    <w:multiLevelType w:val="hybridMultilevel"/>
    <w:tmpl w:val="8C2CDFD4"/>
    <w:lvl w:ilvl="0" w:tplc="7E8AEB9A">
      <w:start w:val="35"/>
      <w:numFmt w:val="upperLetter"/>
      <w:lvlText w:val="%1."/>
      <w:lvlJc w:val="left"/>
    </w:lvl>
    <w:lvl w:ilvl="1" w:tplc="FDEA93E6">
      <w:numFmt w:val="decimal"/>
      <w:lvlText w:val=""/>
      <w:lvlJc w:val="left"/>
    </w:lvl>
    <w:lvl w:ilvl="2" w:tplc="88386BF2">
      <w:numFmt w:val="decimal"/>
      <w:lvlText w:val=""/>
      <w:lvlJc w:val="left"/>
    </w:lvl>
    <w:lvl w:ilvl="3" w:tplc="BE08C548">
      <w:numFmt w:val="decimal"/>
      <w:lvlText w:val=""/>
      <w:lvlJc w:val="left"/>
    </w:lvl>
    <w:lvl w:ilvl="4" w:tplc="F52E948A">
      <w:numFmt w:val="decimal"/>
      <w:lvlText w:val=""/>
      <w:lvlJc w:val="left"/>
    </w:lvl>
    <w:lvl w:ilvl="5" w:tplc="EE92F4BE">
      <w:numFmt w:val="decimal"/>
      <w:lvlText w:val=""/>
      <w:lvlJc w:val="left"/>
    </w:lvl>
    <w:lvl w:ilvl="6" w:tplc="AB1247C8">
      <w:numFmt w:val="decimal"/>
      <w:lvlText w:val=""/>
      <w:lvlJc w:val="left"/>
    </w:lvl>
    <w:lvl w:ilvl="7" w:tplc="5148CB08">
      <w:numFmt w:val="decimal"/>
      <w:lvlText w:val=""/>
      <w:lvlJc w:val="left"/>
    </w:lvl>
    <w:lvl w:ilvl="8" w:tplc="6598EFF4">
      <w:numFmt w:val="decimal"/>
      <w:lvlText w:val=""/>
      <w:lvlJc w:val="left"/>
    </w:lvl>
  </w:abstractNum>
  <w:abstractNum w:abstractNumId="21">
    <w:nsid w:val="00003BF6"/>
    <w:multiLevelType w:val="hybridMultilevel"/>
    <w:tmpl w:val="52D66044"/>
    <w:lvl w:ilvl="0" w:tplc="9CEEC6D0">
      <w:start w:val="1"/>
      <w:numFmt w:val="bullet"/>
      <w:lvlText w:val="и"/>
      <w:lvlJc w:val="left"/>
    </w:lvl>
    <w:lvl w:ilvl="1" w:tplc="D08C12DA">
      <w:start w:val="1"/>
      <w:numFmt w:val="bullet"/>
      <w:lvlText w:val="-"/>
      <w:lvlJc w:val="left"/>
    </w:lvl>
    <w:lvl w:ilvl="2" w:tplc="93A4795A">
      <w:numFmt w:val="decimal"/>
      <w:lvlText w:val=""/>
      <w:lvlJc w:val="left"/>
    </w:lvl>
    <w:lvl w:ilvl="3" w:tplc="02F4924A">
      <w:numFmt w:val="decimal"/>
      <w:lvlText w:val=""/>
      <w:lvlJc w:val="left"/>
    </w:lvl>
    <w:lvl w:ilvl="4" w:tplc="BB12431C">
      <w:numFmt w:val="decimal"/>
      <w:lvlText w:val=""/>
      <w:lvlJc w:val="left"/>
    </w:lvl>
    <w:lvl w:ilvl="5" w:tplc="D3866DBA">
      <w:numFmt w:val="decimal"/>
      <w:lvlText w:val=""/>
      <w:lvlJc w:val="left"/>
    </w:lvl>
    <w:lvl w:ilvl="6" w:tplc="F53A3D52">
      <w:numFmt w:val="decimal"/>
      <w:lvlText w:val=""/>
      <w:lvlJc w:val="left"/>
    </w:lvl>
    <w:lvl w:ilvl="7" w:tplc="EAC2AB1E">
      <w:numFmt w:val="decimal"/>
      <w:lvlText w:val=""/>
      <w:lvlJc w:val="left"/>
    </w:lvl>
    <w:lvl w:ilvl="8" w:tplc="1342493E">
      <w:numFmt w:val="decimal"/>
      <w:lvlText w:val=""/>
      <w:lvlJc w:val="left"/>
    </w:lvl>
  </w:abstractNum>
  <w:abstractNum w:abstractNumId="22">
    <w:nsid w:val="00003E12"/>
    <w:multiLevelType w:val="hybridMultilevel"/>
    <w:tmpl w:val="587ADCB4"/>
    <w:lvl w:ilvl="0" w:tplc="A6E42B4E">
      <w:start w:val="5"/>
      <w:numFmt w:val="decimal"/>
      <w:lvlText w:val="%1."/>
      <w:lvlJc w:val="left"/>
    </w:lvl>
    <w:lvl w:ilvl="1" w:tplc="C900C128">
      <w:numFmt w:val="decimal"/>
      <w:lvlText w:val=""/>
      <w:lvlJc w:val="left"/>
    </w:lvl>
    <w:lvl w:ilvl="2" w:tplc="B67C4850">
      <w:numFmt w:val="decimal"/>
      <w:lvlText w:val=""/>
      <w:lvlJc w:val="left"/>
    </w:lvl>
    <w:lvl w:ilvl="3" w:tplc="7F7C5D24">
      <w:numFmt w:val="decimal"/>
      <w:lvlText w:val=""/>
      <w:lvlJc w:val="left"/>
    </w:lvl>
    <w:lvl w:ilvl="4" w:tplc="915869DC">
      <w:numFmt w:val="decimal"/>
      <w:lvlText w:val=""/>
      <w:lvlJc w:val="left"/>
    </w:lvl>
    <w:lvl w:ilvl="5" w:tplc="A412D948">
      <w:numFmt w:val="decimal"/>
      <w:lvlText w:val=""/>
      <w:lvlJc w:val="left"/>
    </w:lvl>
    <w:lvl w:ilvl="6" w:tplc="2FA8C110">
      <w:numFmt w:val="decimal"/>
      <w:lvlText w:val=""/>
      <w:lvlJc w:val="left"/>
    </w:lvl>
    <w:lvl w:ilvl="7" w:tplc="1D72EDD8">
      <w:numFmt w:val="decimal"/>
      <w:lvlText w:val=""/>
      <w:lvlJc w:val="left"/>
    </w:lvl>
    <w:lvl w:ilvl="8" w:tplc="25442404">
      <w:numFmt w:val="decimal"/>
      <w:lvlText w:val=""/>
      <w:lvlJc w:val="left"/>
    </w:lvl>
  </w:abstractNum>
  <w:abstractNum w:abstractNumId="23">
    <w:nsid w:val="00004230"/>
    <w:multiLevelType w:val="hybridMultilevel"/>
    <w:tmpl w:val="888CF446"/>
    <w:lvl w:ilvl="0" w:tplc="B70CF2E6">
      <w:start w:val="1"/>
      <w:numFmt w:val="bullet"/>
      <w:lvlText w:val="К"/>
      <w:lvlJc w:val="left"/>
    </w:lvl>
    <w:lvl w:ilvl="1" w:tplc="EA56956A">
      <w:numFmt w:val="decimal"/>
      <w:lvlText w:val=""/>
      <w:lvlJc w:val="left"/>
    </w:lvl>
    <w:lvl w:ilvl="2" w:tplc="9C1A2530">
      <w:numFmt w:val="decimal"/>
      <w:lvlText w:val=""/>
      <w:lvlJc w:val="left"/>
    </w:lvl>
    <w:lvl w:ilvl="3" w:tplc="1C4E5A0E">
      <w:numFmt w:val="decimal"/>
      <w:lvlText w:val=""/>
      <w:lvlJc w:val="left"/>
    </w:lvl>
    <w:lvl w:ilvl="4" w:tplc="251E7138">
      <w:numFmt w:val="decimal"/>
      <w:lvlText w:val=""/>
      <w:lvlJc w:val="left"/>
    </w:lvl>
    <w:lvl w:ilvl="5" w:tplc="D30A9FCC">
      <w:numFmt w:val="decimal"/>
      <w:lvlText w:val=""/>
      <w:lvlJc w:val="left"/>
    </w:lvl>
    <w:lvl w:ilvl="6" w:tplc="EEF6ED32">
      <w:numFmt w:val="decimal"/>
      <w:lvlText w:val=""/>
      <w:lvlJc w:val="left"/>
    </w:lvl>
    <w:lvl w:ilvl="7" w:tplc="5C0CA3DE">
      <w:numFmt w:val="decimal"/>
      <w:lvlText w:val=""/>
      <w:lvlJc w:val="left"/>
    </w:lvl>
    <w:lvl w:ilvl="8" w:tplc="2E20FD9A">
      <w:numFmt w:val="decimal"/>
      <w:lvlText w:val=""/>
      <w:lvlJc w:val="left"/>
    </w:lvl>
  </w:abstractNum>
  <w:abstractNum w:abstractNumId="24">
    <w:nsid w:val="00004944"/>
    <w:multiLevelType w:val="hybridMultilevel"/>
    <w:tmpl w:val="2B9EC584"/>
    <w:lvl w:ilvl="0" w:tplc="0B58B02C">
      <w:start w:val="2"/>
      <w:numFmt w:val="decimal"/>
      <w:lvlText w:val="%1"/>
      <w:lvlJc w:val="left"/>
    </w:lvl>
    <w:lvl w:ilvl="1" w:tplc="2C785E8A">
      <w:numFmt w:val="decimal"/>
      <w:lvlText w:val=""/>
      <w:lvlJc w:val="left"/>
    </w:lvl>
    <w:lvl w:ilvl="2" w:tplc="5AE0CFDC">
      <w:numFmt w:val="decimal"/>
      <w:lvlText w:val=""/>
      <w:lvlJc w:val="left"/>
    </w:lvl>
    <w:lvl w:ilvl="3" w:tplc="A0009886">
      <w:numFmt w:val="decimal"/>
      <w:lvlText w:val=""/>
      <w:lvlJc w:val="left"/>
    </w:lvl>
    <w:lvl w:ilvl="4" w:tplc="F57E81FC">
      <w:numFmt w:val="decimal"/>
      <w:lvlText w:val=""/>
      <w:lvlJc w:val="left"/>
    </w:lvl>
    <w:lvl w:ilvl="5" w:tplc="16A4D1D8">
      <w:numFmt w:val="decimal"/>
      <w:lvlText w:val=""/>
      <w:lvlJc w:val="left"/>
    </w:lvl>
    <w:lvl w:ilvl="6" w:tplc="08529C90">
      <w:numFmt w:val="decimal"/>
      <w:lvlText w:val=""/>
      <w:lvlJc w:val="left"/>
    </w:lvl>
    <w:lvl w:ilvl="7" w:tplc="D34A52F8">
      <w:numFmt w:val="decimal"/>
      <w:lvlText w:val=""/>
      <w:lvlJc w:val="left"/>
    </w:lvl>
    <w:lvl w:ilvl="8" w:tplc="4492F0FE">
      <w:numFmt w:val="decimal"/>
      <w:lvlText w:val=""/>
      <w:lvlJc w:val="left"/>
    </w:lvl>
  </w:abstractNum>
  <w:abstractNum w:abstractNumId="25">
    <w:nsid w:val="00004B40"/>
    <w:multiLevelType w:val="hybridMultilevel"/>
    <w:tmpl w:val="D848F590"/>
    <w:lvl w:ilvl="0" w:tplc="5B2631AE">
      <w:start w:val="4"/>
      <w:numFmt w:val="decimal"/>
      <w:lvlText w:val="%1."/>
      <w:lvlJc w:val="left"/>
    </w:lvl>
    <w:lvl w:ilvl="1" w:tplc="5D96E0E6">
      <w:numFmt w:val="decimal"/>
      <w:lvlText w:val=""/>
      <w:lvlJc w:val="left"/>
    </w:lvl>
    <w:lvl w:ilvl="2" w:tplc="8CE6BC9E">
      <w:numFmt w:val="decimal"/>
      <w:lvlText w:val=""/>
      <w:lvlJc w:val="left"/>
    </w:lvl>
    <w:lvl w:ilvl="3" w:tplc="A6D81CEE">
      <w:numFmt w:val="decimal"/>
      <w:lvlText w:val=""/>
      <w:lvlJc w:val="left"/>
    </w:lvl>
    <w:lvl w:ilvl="4" w:tplc="15D026B2">
      <w:numFmt w:val="decimal"/>
      <w:lvlText w:val=""/>
      <w:lvlJc w:val="left"/>
    </w:lvl>
    <w:lvl w:ilvl="5" w:tplc="05108D9A">
      <w:numFmt w:val="decimal"/>
      <w:lvlText w:val=""/>
      <w:lvlJc w:val="left"/>
    </w:lvl>
    <w:lvl w:ilvl="6" w:tplc="D0C22926">
      <w:numFmt w:val="decimal"/>
      <w:lvlText w:val=""/>
      <w:lvlJc w:val="left"/>
    </w:lvl>
    <w:lvl w:ilvl="7" w:tplc="0980B7CC">
      <w:numFmt w:val="decimal"/>
      <w:lvlText w:val=""/>
      <w:lvlJc w:val="left"/>
    </w:lvl>
    <w:lvl w:ilvl="8" w:tplc="7ABC0932">
      <w:numFmt w:val="decimal"/>
      <w:lvlText w:val=""/>
      <w:lvlJc w:val="left"/>
    </w:lvl>
  </w:abstractNum>
  <w:abstractNum w:abstractNumId="26">
    <w:nsid w:val="00004CAD"/>
    <w:multiLevelType w:val="hybridMultilevel"/>
    <w:tmpl w:val="9AF2B5F4"/>
    <w:lvl w:ilvl="0" w:tplc="D44AA328">
      <w:start w:val="2"/>
      <w:numFmt w:val="decimal"/>
      <w:lvlText w:val="%1."/>
      <w:lvlJc w:val="left"/>
    </w:lvl>
    <w:lvl w:ilvl="1" w:tplc="BF083CA0">
      <w:numFmt w:val="decimal"/>
      <w:lvlText w:val=""/>
      <w:lvlJc w:val="left"/>
    </w:lvl>
    <w:lvl w:ilvl="2" w:tplc="1F1619F4">
      <w:numFmt w:val="decimal"/>
      <w:lvlText w:val=""/>
      <w:lvlJc w:val="left"/>
    </w:lvl>
    <w:lvl w:ilvl="3" w:tplc="FD52D02C">
      <w:numFmt w:val="decimal"/>
      <w:lvlText w:val=""/>
      <w:lvlJc w:val="left"/>
    </w:lvl>
    <w:lvl w:ilvl="4" w:tplc="9E42F406">
      <w:numFmt w:val="decimal"/>
      <w:lvlText w:val=""/>
      <w:lvlJc w:val="left"/>
    </w:lvl>
    <w:lvl w:ilvl="5" w:tplc="1ABCE43E">
      <w:numFmt w:val="decimal"/>
      <w:lvlText w:val=""/>
      <w:lvlJc w:val="left"/>
    </w:lvl>
    <w:lvl w:ilvl="6" w:tplc="9C308194">
      <w:numFmt w:val="decimal"/>
      <w:lvlText w:val=""/>
      <w:lvlJc w:val="left"/>
    </w:lvl>
    <w:lvl w:ilvl="7" w:tplc="ABE86AC4">
      <w:numFmt w:val="decimal"/>
      <w:lvlText w:val=""/>
      <w:lvlJc w:val="left"/>
    </w:lvl>
    <w:lvl w:ilvl="8" w:tplc="677C9EEE">
      <w:numFmt w:val="decimal"/>
      <w:lvlText w:val=""/>
      <w:lvlJc w:val="left"/>
    </w:lvl>
  </w:abstractNum>
  <w:abstractNum w:abstractNumId="27">
    <w:nsid w:val="00004DF2"/>
    <w:multiLevelType w:val="hybridMultilevel"/>
    <w:tmpl w:val="605E4AE2"/>
    <w:lvl w:ilvl="0" w:tplc="12D48C1E">
      <w:start w:val="1"/>
      <w:numFmt w:val="decimal"/>
      <w:lvlText w:val="%1"/>
      <w:lvlJc w:val="left"/>
    </w:lvl>
    <w:lvl w:ilvl="1" w:tplc="CD1AF5E4">
      <w:numFmt w:val="decimal"/>
      <w:lvlText w:val=""/>
      <w:lvlJc w:val="left"/>
    </w:lvl>
    <w:lvl w:ilvl="2" w:tplc="D264EA3A">
      <w:numFmt w:val="decimal"/>
      <w:lvlText w:val=""/>
      <w:lvlJc w:val="left"/>
    </w:lvl>
    <w:lvl w:ilvl="3" w:tplc="4E129B12">
      <w:numFmt w:val="decimal"/>
      <w:lvlText w:val=""/>
      <w:lvlJc w:val="left"/>
    </w:lvl>
    <w:lvl w:ilvl="4" w:tplc="7EF4ED3E">
      <w:numFmt w:val="decimal"/>
      <w:lvlText w:val=""/>
      <w:lvlJc w:val="left"/>
    </w:lvl>
    <w:lvl w:ilvl="5" w:tplc="1AA45F76">
      <w:numFmt w:val="decimal"/>
      <w:lvlText w:val=""/>
      <w:lvlJc w:val="left"/>
    </w:lvl>
    <w:lvl w:ilvl="6" w:tplc="95B4C582">
      <w:numFmt w:val="decimal"/>
      <w:lvlText w:val=""/>
      <w:lvlJc w:val="left"/>
    </w:lvl>
    <w:lvl w:ilvl="7" w:tplc="BF48DD8A">
      <w:numFmt w:val="decimal"/>
      <w:lvlText w:val=""/>
      <w:lvlJc w:val="left"/>
    </w:lvl>
    <w:lvl w:ilvl="8" w:tplc="AD3089DC">
      <w:numFmt w:val="decimal"/>
      <w:lvlText w:val=""/>
      <w:lvlJc w:val="left"/>
    </w:lvl>
  </w:abstractNum>
  <w:abstractNum w:abstractNumId="28">
    <w:nsid w:val="00004E45"/>
    <w:multiLevelType w:val="hybridMultilevel"/>
    <w:tmpl w:val="AA9A66B4"/>
    <w:lvl w:ilvl="0" w:tplc="82E87306">
      <w:start w:val="1"/>
      <w:numFmt w:val="bullet"/>
      <w:lvlText w:val="В"/>
      <w:lvlJc w:val="left"/>
    </w:lvl>
    <w:lvl w:ilvl="1" w:tplc="121ACE22">
      <w:numFmt w:val="decimal"/>
      <w:lvlText w:val=""/>
      <w:lvlJc w:val="left"/>
    </w:lvl>
    <w:lvl w:ilvl="2" w:tplc="9286BBA8">
      <w:numFmt w:val="decimal"/>
      <w:lvlText w:val=""/>
      <w:lvlJc w:val="left"/>
    </w:lvl>
    <w:lvl w:ilvl="3" w:tplc="A87AE764">
      <w:numFmt w:val="decimal"/>
      <w:lvlText w:val=""/>
      <w:lvlJc w:val="left"/>
    </w:lvl>
    <w:lvl w:ilvl="4" w:tplc="ABD24894">
      <w:numFmt w:val="decimal"/>
      <w:lvlText w:val=""/>
      <w:lvlJc w:val="left"/>
    </w:lvl>
    <w:lvl w:ilvl="5" w:tplc="C390E3D4">
      <w:numFmt w:val="decimal"/>
      <w:lvlText w:val=""/>
      <w:lvlJc w:val="left"/>
    </w:lvl>
    <w:lvl w:ilvl="6" w:tplc="C846E0E4">
      <w:numFmt w:val="decimal"/>
      <w:lvlText w:val=""/>
      <w:lvlJc w:val="left"/>
    </w:lvl>
    <w:lvl w:ilvl="7" w:tplc="443ABB54">
      <w:numFmt w:val="decimal"/>
      <w:lvlText w:val=""/>
      <w:lvlJc w:val="left"/>
    </w:lvl>
    <w:lvl w:ilvl="8" w:tplc="038ED1E4">
      <w:numFmt w:val="decimal"/>
      <w:lvlText w:val=""/>
      <w:lvlJc w:val="left"/>
    </w:lvl>
  </w:abstractNum>
  <w:abstractNum w:abstractNumId="29">
    <w:nsid w:val="000056AE"/>
    <w:multiLevelType w:val="hybridMultilevel"/>
    <w:tmpl w:val="D152CA3E"/>
    <w:lvl w:ilvl="0" w:tplc="45EE0B54">
      <w:start w:val="2"/>
      <w:numFmt w:val="decimal"/>
      <w:lvlText w:val="%1."/>
      <w:lvlJc w:val="left"/>
    </w:lvl>
    <w:lvl w:ilvl="1" w:tplc="112E61EE">
      <w:numFmt w:val="decimal"/>
      <w:lvlText w:val=""/>
      <w:lvlJc w:val="left"/>
    </w:lvl>
    <w:lvl w:ilvl="2" w:tplc="44EA4F84">
      <w:numFmt w:val="decimal"/>
      <w:lvlText w:val=""/>
      <w:lvlJc w:val="left"/>
    </w:lvl>
    <w:lvl w:ilvl="3" w:tplc="CDDE61EE">
      <w:numFmt w:val="decimal"/>
      <w:lvlText w:val=""/>
      <w:lvlJc w:val="left"/>
    </w:lvl>
    <w:lvl w:ilvl="4" w:tplc="63A41CB2">
      <w:numFmt w:val="decimal"/>
      <w:lvlText w:val=""/>
      <w:lvlJc w:val="left"/>
    </w:lvl>
    <w:lvl w:ilvl="5" w:tplc="2AC2CAA6">
      <w:numFmt w:val="decimal"/>
      <w:lvlText w:val=""/>
      <w:lvlJc w:val="left"/>
    </w:lvl>
    <w:lvl w:ilvl="6" w:tplc="F94EB78A">
      <w:numFmt w:val="decimal"/>
      <w:lvlText w:val=""/>
      <w:lvlJc w:val="left"/>
    </w:lvl>
    <w:lvl w:ilvl="7" w:tplc="9FFE7E32">
      <w:numFmt w:val="decimal"/>
      <w:lvlText w:val=""/>
      <w:lvlJc w:val="left"/>
    </w:lvl>
    <w:lvl w:ilvl="8" w:tplc="D7101DE4">
      <w:numFmt w:val="decimal"/>
      <w:lvlText w:val=""/>
      <w:lvlJc w:val="left"/>
    </w:lvl>
  </w:abstractNum>
  <w:abstractNum w:abstractNumId="30">
    <w:nsid w:val="00005878"/>
    <w:multiLevelType w:val="hybridMultilevel"/>
    <w:tmpl w:val="FD9A8E1C"/>
    <w:lvl w:ilvl="0" w:tplc="68AAE2BA">
      <w:start w:val="1"/>
      <w:numFmt w:val="bullet"/>
      <w:lvlText w:val="­"/>
      <w:lvlJc w:val="left"/>
    </w:lvl>
    <w:lvl w:ilvl="1" w:tplc="84680822">
      <w:numFmt w:val="decimal"/>
      <w:lvlText w:val=""/>
      <w:lvlJc w:val="left"/>
    </w:lvl>
    <w:lvl w:ilvl="2" w:tplc="3D8E029E">
      <w:numFmt w:val="decimal"/>
      <w:lvlText w:val=""/>
      <w:lvlJc w:val="left"/>
    </w:lvl>
    <w:lvl w:ilvl="3" w:tplc="E9726C9A">
      <w:numFmt w:val="decimal"/>
      <w:lvlText w:val=""/>
      <w:lvlJc w:val="left"/>
    </w:lvl>
    <w:lvl w:ilvl="4" w:tplc="AFEEBEEC">
      <w:numFmt w:val="decimal"/>
      <w:lvlText w:val=""/>
      <w:lvlJc w:val="left"/>
    </w:lvl>
    <w:lvl w:ilvl="5" w:tplc="01EAC64C">
      <w:numFmt w:val="decimal"/>
      <w:lvlText w:val=""/>
      <w:lvlJc w:val="left"/>
    </w:lvl>
    <w:lvl w:ilvl="6" w:tplc="F1E445AC">
      <w:numFmt w:val="decimal"/>
      <w:lvlText w:val=""/>
      <w:lvlJc w:val="left"/>
    </w:lvl>
    <w:lvl w:ilvl="7" w:tplc="41DE2D82">
      <w:numFmt w:val="decimal"/>
      <w:lvlText w:val=""/>
      <w:lvlJc w:val="left"/>
    </w:lvl>
    <w:lvl w:ilvl="8" w:tplc="44D64A74">
      <w:numFmt w:val="decimal"/>
      <w:lvlText w:val=""/>
      <w:lvlJc w:val="left"/>
    </w:lvl>
  </w:abstractNum>
  <w:abstractNum w:abstractNumId="31">
    <w:nsid w:val="00005CFD"/>
    <w:multiLevelType w:val="hybridMultilevel"/>
    <w:tmpl w:val="D352AC46"/>
    <w:lvl w:ilvl="0" w:tplc="8B140B78">
      <w:start w:val="1"/>
      <w:numFmt w:val="bullet"/>
      <w:lvlText w:val="­"/>
      <w:lvlJc w:val="left"/>
    </w:lvl>
    <w:lvl w:ilvl="1" w:tplc="5C1042A2">
      <w:numFmt w:val="decimal"/>
      <w:lvlText w:val=""/>
      <w:lvlJc w:val="left"/>
    </w:lvl>
    <w:lvl w:ilvl="2" w:tplc="D0780FD0">
      <w:numFmt w:val="decimal"/>
      <w:lvlText w:val=""/>
      <w:lvlJc w:val="left"/>
    </w:lvl>
    <w:lvl w:ilvl="3" w:tplc="23640568">
      <w:numFmt w:val="decimal"/>
      <w:lvlText w:val=""/>
      <w:lvlJc w:val="left"/>
    </w:lvl>
    <w:lvl w:ilvl="4" w:tplc="C38444A2">
      <w:numFmt w:val="decimal"/>
      <w:lvlText w:val=""/>
      <w:lvlJc w:val="left"/>
    </w:lvl>
    <w:lvl w:ilvl="5" w:tplc="8B8C0FD4">
      <w:numFmt w:val="decimal"/>
      <w:lvlText w:val=""/>
      <w:lvlJc w:val="left"/>
    </w:lvl>
    <w:lvl w:ilvl="6" w:tplc="863EA232">
      <w:numFmt w:val="decimal"/>
      <w:lvlText w:val=""/>
      <w:lvlJc w:val="left"/>
    </w:lvl>
    <w:lvl w:ilvl="7" w:tplc="F8DA67DE">
      <w:numFmt w:val="decimal"/>
      <w:lvlText w:val=""/>
      <w:lvlJc w:val="left"/>
    </w:lvl>
    <w:lvl w:ilvl="8" w:tplc="4EF45EBA">
      <w:numFmt w:val="decimal"/>
      <w:lvlText w:val=""/>
      <w:lvlJc w:val="left"/>
    </w:lvl>
  </w:abstractNum>
  <w:abstractNum w:abstractNumId="32">
    <w:nsid w:val="00005F32"/>
    <w:multiLevelType w:val="hybridMultilevel"/>
    <w:tmpl w:val="3F2007EE"/>
    <w:lvl w:ilvl="0" w:tplc="AA66A03C">
      <w:start w:val="6"/>
      <w:numFmt w:val="decimal"/>
      <w:lvlText w:val="%1."/>
      <w:lvlJc w:val="left"/>
    </w:lvl>
    <w:lvl w:ilvl="1" w:tplc="90C8CBDE">
      <w:numFmt w:val="decimal"/>
      <w:lvlText w:val=""/>
      <w:lvlJc w:val="left"/>
    </w:lvl>
    <w:lvl w:ilvl="2" w:tplc="A8BA8A6A">
      <w:numFmt w:val="decimal"/>
      <w:lvlText w:val=""/>
      <w:lvlJc w:val="left"/>
    </w:lvl>
    <w:lvl w:ilvl="3" w:tplc="A640501A">
      <w:numFmt w:val="decimal"/>
      <w:lvlText w:val=""/>
      <w:lvlJc w:val="left"/>
    </w:lvl>
    <w:lvl w:ilvl="4" w:tplc="4B36A7F6">
      <w:numFmt w:val="decimal"/>
      <w:lvlText w:val=""/>
      <w:lvlJc w:val="left"/>
    </w:lvl>
    <w:lvl w:ilvl="5" w:tplc="0E5400FA">
      <w:numFmt w:val="decimal"/>
      <w:lvlText w:val=""/>
      <w:lvlJc w:val="left"/>
    </w:lvl>
    <w:lvl w:ilvl="6" w:tplc="B1325B52">
      <w:numFmt w:val="decimal"/>
      <w:lvlText w:val=""/>
      <w:lvlJc w:val="left"/>
    </w:lvl>
    <w:lvl w:ilvl="7" w:tplc="B2C239C0">
      <w:numFmt w:val="decimal"/>
      <w:lvlText w:val=""/>
      <w:lvlJc w:val="left"/>
    </w:lvl>
    <w:lvl w:ilvl="8" w:tplc="DE481B22">
      <w:numFmt w:val="decimal"/>
      <w:lvlText w:val=""/>
      <w:lvlJc w:val="left"/>
    </w:lvl>
  </w:abstractNum>
  <w:abstractNum w:abstractNumId="33">
    <w:nsid w:val="00005F49"/>
    <w:multiLevelType w:val="hybridMultilevel"/>
    <w:tmpl w:val="35E28F58"/>
    <w:lvl w:ilvl="0" w:tplc="87B483E0">
      <w:start w:val="3"/>
      <w:numFmt w:val="decimal"/>
      <w:lvlText w:val="%1."/>
      <w:lvlJc w:val="left"/>
    </w:lvl>
    <w:lvl w:ilvl="1" w:tplc="C7A6AC0A">
      <w:numFmt w:val="decimal"/>
      <w:lvlText w:val=""/>
      <w:lvlJc w:val="left"/>
    </w:lvl>
    <w:lvl w:ilvl="2" w:tplc="8E8E543E">
      <w:numFmt w:val="decimal"/>
      <w:lvlText w:val=""/>
      <w:lvlJc w:val="left"/>
    </w:lvl>
    <w:lvl w:ilvl="3" w:tplc="50368516">
      <w:numFmt w:val="decimal"/>
      <w:lvlText w:val=""/>
      <w:lvlJc w:val="left"/>
    </w:lvl>
    <w:lvl w:ilvl="4" w:tplc="141E016A">
      <w:numFmt w:val="decimal"/>
      <w:lvlText w:val=""/>
      <w:lvlJc w:val="left"/>
    </w:lvl>
    <w:lvl w:ilvl="5" w:tplc="B602020A">
      <w:numFmt w:val="decimal"/>
      <w:lvlText w:val=""/>
      <w:lvlJc w:val="left"/>
    </w:lvl>
    <w:lvl w:ilvl="6" w:tplc="A34285EC">
      <w:numFmt w:val="decimal"/>
      <w:lvlText w:val=""/>
      <w:lvlJc w:val="left"/>
    </w:lvl>
    <w:lvl w:ilvl="7" w:tplc="1D3853EC">
      <w:numFmt w:val="decimal"/>
      <w:lvlText w:val=""/>
      <w:lvlJc w:val="left"/>
    </w:lvl>
    <w:lvl w:ilvl="8" w:tplc="FF0ABABE">
      <w:numFmt w:val="decimal"/>
      <w:lvlText w:val=""/>
      <w:lvlJc w:val="left"/>
    </w:lvl>
  </w:abstractNum>
  <w:abstractNum w:abstractNumId="34">
    <w:nsid w:val="000066C4"/>
    <w:multiLevelType w:val="hybridMultilevel"/>
    <w:tmpl w:val="D1B2357E"/>
    <w:lvl w:ilvl="0" w:tplc="A148C422">
      <w:start w:val="4"/>
      <w:numFmt w:val="decimal"/>
      <w:lvlText w:val="%1."/>
      <w:lvlJc w:val="left"/>
    </w:lvl>
    <w:lvl w:ilvl="1" w:tplc="083C2EFE">
      <w:numFmt w:val="decimal"/>
      <w:lvlText w:val=""/>
      <w:lvlJc w:val="left"/>
    </w:lvl>
    <w:lvl w:ilvl="2" w:tplc="0EC03796">
      <w:numFmt w:val="decimal"/>
      <w:lvlText w:val=""/>
      <w:lvlJc w:val="left"/>
    </w:lvl>
    <w:lvl w:ilvl="3" w:tplc="F63ACB88">
      <w:numFmt w:val="decimal"/>
      <w:lvlText w:val=""/>
      <w:lvlJc w:val="left"/>
    </w:lvl>
    <w:lvl w:ilvl="4" w:tplc="D5A0EE26">
      <w:numFmt w:val="decimal"/>
      <w:lvlText w:val=""/>
      <w:lvlJc w:val="left"/>
    </w:lvl>
    <w:lvl w:ilvl="5" w:tplc="EC0875C8">
      <w:numFmt w:val="decimal"/>
      <w:lvlText w:val=""/>
      <w:lvlJc w:val="left"/>
    </w:lvl>
    <w:lvl w:ilvl="6" w:tplc="FBA485DE">
      <w:numFmt w:val="decimal"/>
      <w:lvlText w:val=""/>
      <w:lvlJc w:val="left"/>
    </w:lvl>
    <w:lvl w:ilvl="7" w:tplc="32E00338">
      <w:numFmt w:val="decimal"/>
      <w:lvlText w:val=""/>
      <w:lvlJc w:val="left"/>
    </w:lvl>
    <w:lvl w:ilvl="8" w:tplc="B73C182A">
      <w:numFmt w:val="decimal"/>
      <w:lvlText w:val=""/>
      <w:lvlJc w:val="left"/>
    </w:lvl>
  </w:abstractNum>
  <w:abstractNum w:abstractNumId="35">
    <w:nsid w:val="00006B36"/>
    <w:multiLevelType w:val="hybridMultilevel"/>
    <w:tmpl w:val="A97693AA"/>
    <w:lvl w:ilvl="0" w:tplc="8CF290E6">
      <w:start w:val="1"/>
      <w:numFmt w:val="bullet"/>
      <w:lvlText w:val="­"/>
      <w:lvlJc w:val="left"/>
    </w:lvl>
    <w:lvl w:ilvl="1" w:tplc="5380C39A">
      <w:numFmt w:val="decimal"/>
      <w:lvlText w:val=""/>
      <w:lvlJc w:val="left"/>
    </w:lvl>
    <w:lvl w:ilvl="2" w:tplc="76B22A60">
      <w:numFmt w:val="decimal"/>
      <w:lvlText w:val=""/>
      <w:lvlJc w:val="left"/>
    </w:lvl>
    <w:lvl w:ilvl="3" w:tplc="200E101E">
      <w:numFmt w:val="decimal"/>
      <w:lvlText w:val=""/>
      <w:lvlJc w:val="left"/>
    </w:lvl>
    <w:lvl w:ilvl="4" w:tplc="8E503904">
      <w:numFmt w:val="decimal"/>
      <w:lvlText w:val=""/>
      <w:lvlJc w:val="left"/>
    </w:lvl>
    <w:lvl w:ilvl="5" w:tplc="CE36AA6C">
      <w:numFmt w:val="decimal"/>
      <w:lvlText w:val=""/>
      <w:lvlJc w:val="left"/>
    </w:lvl>
    <w:lvl w:ilvl="6" w:tplc="6C488EC6">
      <w:numFmt w:val="decimal"/>
      <w:lvlText w:val=""/>
      <w:lvlJc w:val="left"/>
    </w:lvl>
    <w:lvl w:ilvl="7" w:tplc="A5E6EADE">
      <w:numFmt w:val="decimal"/>
      <w:lvlText w:val=""/>
      <w:lvlJc w:val="left"/>
    </w:lvl>
    <w:lvl w:ilvl="8" w:tplc="CF966CEA">
      <w:numFmt w:val="decimal"/>
      <w:lvlText w:val=""/>
      <w:lvlJc w:val="left"/>
    </w:lvl>
  </w:abstractNum>
  <w:abstractNum w:abstractNumId="36">
    <w:nsid w:val="00006B89"/>
    <w:multiLevelType w:val="hybridMultilevel"/>
    <w:tmpl w:val="5FEA0F92"/>
    <w:lvl w:ilvl="0" w:tplc="9A0E8890">
      <w:start w:val="1"/>
      <w:numFmt w:val="decimal"/>
      <w:lvlText w:val="%1."/>
      <w:lvlJc w:val="left"/>
    </w:lvl>
    <w:lvl w:ilvl="1" w:tplc="9496BE54">
      <w:numFmt w:val="decimal"/>
      <w:lvlText w:val=""/>
      <w:lvlJc w:val="left"/>
    </w:lvl>
    <w:lvl w:ilvl="2" w:tplc="1D2EEFE2">
      <w:numFmt w:val="decimal"/>
      <w:lvlText w:val=""/>
      <w:lvlJc w:val="left"/>
    </w:lvl>
    <w:lvl w:ilvl="3" w:tplc="640A3306">
      <w:numFmt w:val="decimal"/>
      <w:lvlText w:val=""/>
      <w:lvlJc w:val="left"/>
    </w:lvl>
    <w:lvl w:ilvl="4" w:tplc="C06A5138">
      <w:numFmt w:val="decimal"/>
      <w:lvlText w:val=""/>
      <w:lvlJc w:val="left"/>
    </w:lvl>
    <w:lvl w:ilvl="5" w:tplc="43E87E6A">
      <w:numFmt w:val="decimal"/>
      <w:lvlText w:val=""/>
      <w:lvlJc w:val="left"/>
    </w:lvl>
    <w:lvl w:ilvl="6" w:tplc="2B1ACE1C">
      <w:numFmt w:val="decimal"/>
      <w:lvlText w:val=""/>
      <w:lvlJc w:val="left"/>
    </w:lvl>
    <w:lvl w:ilvl="7" w:tplc="B74C4E18">
      <w:numFmt w:val="decimal"/>
      <w:lvlText w:val=""/>
      <w:lvlJc w:val="left"/>
    </w:lvl>
    <w:lvl w:ilvl="8" w:tplc="88D03734">
      <w:numFmt w:val="decimal"/>
      <w:lvlText w:val=""/>
      <w:lvlJc w:val="left"/>
    </w:lvl>
  </w:abstractNum>
  <w:abstractNum w:abstractNumId="37">
    <w:nsid w:val="00006BFC"/>
    <w:multiLevelType w:val="hybridMultilevel"/>
    <w:tmpl w:val="68A895D4"/>
    <w:lvl w:ilvl="0" w:tplc="548AA5A4">
      <w:start w:val="1"/>
      <w:numFmt w:val="bullet"/>
      <w:lvlText w:val="и"/>
      <w:lvlJc w:val="left"/>
    </w:lvl>
    <w:lvl w:ilvl="1" w:tplc="34E81168">
      <w:numFmt w:val="decimal"/>
      <w:lvlText w:val=""/>
      <w:lvlJc w:val="left"/>
    </w:lvl>
    <w:lvl w:ilvl="2" w:tplc="20A4BF72">
      <w:numFmt w:val="decimal"/>
      <w:lvlText w:val=""/>
      <w:lvlJc w:val="left"/>
    </w:lvl>
    <w:lvl w:ilvl="3" w:tplc="02640928">
      <w:numFmt w:val="decimal"/>
      <w:lvlText w:val=""/>
      <w:lvlJc w:val="left"/>
    </w:lvl>
    <w:lvl w:ilvl="4" w:tplc="9AB0C24C">
      <w:numFmt w:val="decimal"/>
      <w:lvlText w:val=""/>
      <w:lvlJc w:val="left"/>
    </w:lvl>
    <w:lvl w:ilvl="5" w:tplc="6CC673F6">
      <w:numFmt w:val="decimal"/>
      <w:lvlText w:val=""/>
      <w:lvlJc w:val="left"/>
    </w:lvl>
    <w:lvl w:ilvl="6" w:tplc="1A62AA5C">
      <w:numFmt w:val="decimal"/>
      <w:lvlText w:val=""/>
      <w:lvlJc w:val="left"/>
    </w:lvl>
    <w:lvl w:ilvl="7" w:tplc="3F029680">
      <w:numFmt w:val="decimal"/>
      <w:lvlText w:val=""/>
      <w:lvlJc w:val="left"/>
    </w:lvl>
    <w:lvl w:ilvl="8" w:tplc="5BE6E77C">
      <w:numFmt w:val="decimal"/>
      <w:lvlText w:val=""/>
      <w:lvlJc w:val="left"/>
    </w:lvl>
  </w:abstractNum>
  <w:abstractNum w:abstractNumId="38">
    <w:nsid w:val="00006E5D"/>
    <w:multiLevelType w:val="hybridMultilevel"/>
    <w:tmpl w:val="3EC0A72E"/>
    <w:lvl w:ilvl="0" w:tplc="0736DF50">
      <w:start w:val="1"/>
      <w:numFmt w:val="bullet"/>
      <w:lvlText w:val="и"/>
      <w:lvlJc w:val="left"/>
    </w:lvl>
    <w:lvl w:ilvl="1" w:tplc="ABBE05F6">
      <w:numFmt w:val="decimal"/>
      <w:lvlText w:val=""/>
      <w:lvlJc w:val="left"/>
    </w:lvl>
    <w:lvl w:ilvl="2" w:tplc="F7DC5B2E">
      <w:numFmt w:val="decimal"/>
      <w:lvlText w:val=""/>
      <w:lvlJc w:val="left"/>
    </w:lvl>
    <w:lvl w:ilvl="3" w:tplc="634E23B2">
      <w:numFmt w:val="decimal"/>
      <w:lvlText w:val=""/>
      <w:lvlJc w:val="left"/>
    </w:lvl>
    <w:lvl w:ilvl="4" w:tplc="BAF62160">
      <w:numFmt w:val="decimal"/>
      <w:lvlText w:val=""/>
      <w:lvlJc w:val="left"/>
    </w:lvl>
    <w:lvl w:ilvl="5" w:tplc="D4FC6034">
      <w:numFmt w:val="decimal"/>
      <w:lvlText w:val=""/>
      <w:lvlJc w:val="left"/>
    </w:lvl>
    <w:lvl w:ilvl="6" w:tplc="1A08298C">
      <w:numFmt w:val="decimal"/>
      <w:lvlText w:val=""/>
      <w:lvlJc w:val="left"/>
    </w:lvl>
    <w:lvl w:ilvl="7" w:tplc="445034F8">
      <w:numFmt w:val="decimal"/>
      <w:lvlText w:val=""/>
      <w:lvlJc w:val="left"/>
    </w:lvl>
    <w:lvl w:ilvl="8" w:tplc="6D0858D6">
      <w:numFmt w:val="decimal"/>
      <w:lvlText w:val=""/>
      <w:lvlJc w:val="left"/>
    </w:lvl>
  </w:abstractNum>
  <w:abstractNum w:abstractNumId="39">
    <w:nsid w:val="0000759A"/>
    <w:multiLevelType w:val="hybridMultilevel"/>
    <w:tmpl w:val="B71EAB14"/>
    <w:lvl w:ilvl="0" w:tplc="B42EC21C">
      <w:start w:val="1"/>
      <w:numFmt w:val="bullet"/>
      <w:lvlText w:val="­"/>
      <w:lvlJc w:val="left"/>
    </w:lvl>
    <w:lvl w:ilvl="1" w:tplc="24D0BA1E">
      <w:numFmt w:val="decimal"/>
      <w:lvlText w:val=""/>
      <w:lvlJc w:val="left"/>
    </w:lvl>
    <w:lvl w:ilvl="2" w:tplc="8BB89FDC">
      <w:numFmt w:val="decimal"/>
      <w:lvlText w:val=""/>
      <w:lvlJc w:val="left"/>
    </w:lvl>
    <w:lvl w:ilvl="3" w:tplc="234C926C">
      <w:numFmt w:val="decimal"/>
      <w:lvlText w:val=""/>
      <w:lvlJc w:val="left"/>
    </w:lvl>
    <w:lvl w:ilvl="4" w:tplc="BA7E0F90">
      <w:numFmt w:val="decimal"/>
      <w:lvlText w:val=""/>
      <w:lvlJc w:val="left"/>
    </w:lvl>
    <w:lvl w:ilvl="5" w:tplc="6D64F022">
      <w:numFmt w:val="decimal"/>
      <w:lvlText w:val=""/>
      <w:lvlJc w:val="left"/>
    </w:lvl>
    <w:lvl w:ilvl="6" w:tplc="F7448EAA">
      <w:numFmt w:val="decimal"/>
      <w:lvlText w:val=""/>
      <w:lvlJc w:val="left"/>
    </w:lvl>
    <w:lvl w:ilvl="7" w:tplc="A58C9092">
      <w:numFmt w:val="decimal"/>
      <w:lvlText w:val=""/>
      <w:lvlJc w:val="left"/>
    </w:lvl>
    <w:lvl w:ilvl="8" w:tplc="97C609E8">
      <w:numFmt w:val="decimal"/>
      <w:lvlText w:val=""/>
      <w:lvlJc w:val="left"/>
    </w:lvl>
  </w:abstractNum>
  <w:abstractNum w:abstractNumId="40">
    <w:nsid w:val="0000797D"/>
    <w:multiLevelType w:val="hybridMultilevel"/>
    <w:tmpl w:val="7234BD9C"/>
    <w:lvl w:ilvl="0" w:tplc="C158C040">
      <w:start w:val="1"/>
      <w:numFmt w:val="decimal"/>
      <w:lvlText w:val="%1."/>
      <w:lvlJc w:val="left"/>
    </w:lvl>
    <w:lvl w:ilvl="1" w:tplc="12023B92">
      <w:numFmt w:val="decimal"/>
      <w:lvlText w:val=""/>
      <w:lvlJc w:val="left"/>
    </w:lvl>
    <w:lvl w:ilvl="2" w:tplc="D59A06C0">
      <w:numFmt w:val="decimal"/>
      <w:lvlText w:val=""/>
      <w:lvlJc w:val="left"/>
    </w:lvl>
    <w:lvl w:ilvl="3" w:tplc="2FBA4EDE">
      <w:numFmt w:val="decimal"/>
      <w:lvlText w:val=""/>
      <w:lvlJc w:val="left"/>
    </w:lvl>
    <w:lvl w:ilvl="4" w:tplc="21B2F4EC">
      <w:numFmt w:val="decimal"/>
      <w:lvlText w:val=""/>
      <w:lvlJc w:val="left"/>
    </w:lvl>
    <w:lvl w:ilvl="5" w:tplc="8C2C114A">
      <w:numFmt w:val="decimal"/>
      <w:lvlText w:val=""/>
      <w:lvlJc w:val="left"/>
    </w:lvl>
    <w:lvl w:ilvl="6" w:tplc="C0B8CBF4">
      <w:numFmt w:val="decimal"/>
      <w:lvlText w:val=""/>
      <w:lvlJc w:val="left"/>
    </w:lvl>
    <w:lvl w:ilvl="7" w:tplc="C48E1854">
      <w:numFmt w:val="decimal"/>
      <w:lvlText w:val=""/>
      <w:lvlJc w:val="left"/>
    </w:lvl>
    <w:lvl w:ilvl="8" w:tplc="CBB0D2A8">
      <w:numFmt w:val="decimal"/>
      <w:lvlText w:val=""/>
      <w:lvlJc w:val="left"/>
    </w:lvl>
  </w:abstractNum>
  <w:abstractNum w:abstractNumId="41">
    <w:nsid w:val="00007EB7"/>
    <w:multiLevelType w:val="hybridMultilevel"/>
    <w:tmpl w:val="BEB47C00"/>
    <w:lvl w:ilvl="0" w:tplc="692E9630">
      <w:start w:val="1"/>
      <w:numFmt w:val="bullet"/>
      <w:lvlText w:val="ее"/>
      <w:lvlJc w:val="left"/>
    </w:lvl>
    <w:lvl w:ilvl="1" w:tplc="4E580130">
      <w:numFmt w:val="decimal"/>
      <w:lvlText w:val=""/>
      <w:lvlJc w:val="left"/>
    </w:lvl>
    <w:lvl w:ilvl="2" w:tplc="FAAE8F7A">
      <w:numFmt w:val="decimal"/>
      <w:lvlText w:val=""/>
      <w:lvlJc w:val="left"/>
    </w:lvl>
    <w:lvl w:ilvl="3" w:tplc="E2BCCBC8">
      <w:numFmt w:val="decimal"/>
      <w:lvlText w:val=""/>
      <w:lvlJc w:val="left"/>
    </w:lvl>
    <w:lvl w:ilvl="4" w:tplc="39C818AE">
      <w:numFmt w:val="decimal"/>
      <w:lvlText w:val=""/>
      <w:lvlJc w:val="left"/>
    </w:lvl>
    <w:lvl w:ilvl="5" w:tplc="15688B12">
      <w:numFmt w:val="decimal"/>
      <w:lvlText w:val=""/>
      <w:lvlJc w:val="left"/>
    </w:lvl>
    <w:lvl w:ilvl="6" w:tplc="AE801904">
      <w:numFmt w:val="decimal"/>
      <w:lvlText w:val=""/>
      <w:lvlJc w:val="left"/>
    </w:lvl>
    <w:lvl w:ilvl="7" w:tplc="30A0AF4A">
      <w:numFmt w:val="decimal"/>
      <w:lvlText w:val=""/>
      <w:lvlJc w:val="left"/>
    </w:lvl>
    <w:lvl w:ilvl="8" w:tplc="2D4881EA">
      <w:numFmt w:val="decimal"/>
      <w:lvlText w:val=""/>
      <w:lvlJc w:val="left"/>
    </w:lvl>
  </w:abstractNum>
  <w:abstractNum w:abstractNumId="42">
    <w:nsid w:val="00007F96"/>
    <w:multiLevelType w:val="hybridMultilevel"/>
    <w:tmpl w:val="30988668"/>
    <w:lvl w:ilvl="0" w:tplc="C87273FA">
      <w:start w:val="1"/>
      <w:numFmt w:val="bullet"/>
      <w:lvlText w:val="­"/>
      <w:lvlJc w:val="left"/>
    </w:lvl>
    <w:lvl w:ilvl="1" w:tplc="AC9ED620">
      <w:numFmt w:val="decimal"/>
      <w:lvlText w:val=""/>
      <w:lvlJc w:val="left"/>
    </w:lvl>
    <w:lvl w:ilvl="2" w:tplc="479C8B72">
      <w:numFmt w:val="decimal"/>
      <w:lvlText w:val=""/>
      <w:lvlJc w:val="left"/>
    </w:lvl>
    <w:lvl w:ilvl="3" w:tplc="F5D0BD2A">
      <w:numFmt w:val="decimal"/>
      <w:lvlText w:val=""/>
      <w:lvlJc w:val="left"/>
    </w:lvl>
    <w:lvl w:ilvl="4" w:tplc="AF864C14">
      <w:numFmt w:val="decimal"/>
      <w:lvlText w:val=""/>
      <w:lvlJc w:val="left"/>
    </w:lvl>
    <w:lvl w:ilvl="5" w:tplc="0E16BFFC">
      <w:numFmt w:val="decimal"/>
      <w:lvlText w:val=""/>
      <w:lvlJc w:val="left"/>
    </w:lvl>
    <w:lvl w:ilvl="6" w:tplc="BED45548">
      <w:numFmt w:val="decimal"/>
      <w:lvlText w:val=""/>
      <w:lvlJc w:val="left"/>
    </w:lvl>
    <w:lvl w:ilvl="7" w:tplc="2542A2E6">
      <w:numFmt w:val="decimal"/>
      <w:lvlText w:val=""/>
      <w:lvlJc w:val="left"/>
    </w:lvl>
    <w:lvl w:ilvl="8" w:tplc="FBC6892A">
      <w:numFmt w:val="decimal"/>
      <w:lvlText w:val=""/>
      <w:lvlJc w:val="left"/>
    </w:lvl>
  </w:abstractNum>
  <w:abstractNum w:abstractNumId="43">
    <w:nsid w:val="00007FF5"/>
    <w:multiLevelType w:val="hybridMultilevel"/>
    <w:tmpl w:val="7B722D6E"/>
    <w:lvl w:ilvl="0" w:tplc="2454FC12">
      <w:start w:val="1"/>
      <w:numFmt w:val="bullet"/>
      <w:lvlText w:val="­"/>
      <w:lvlJc w:val="left"/>
    </w:lvl>
    <w:lvl w:ilvl="1" w:tplc="049652CA">
      <w:numFmt w:val="decimal"/>
      <w:lvlText w:val=""/>
      <w:lvlJc w:val="left"/>
    </w:lvl>
    <w:lvl w:ilvl="2" w:tplc="744CF732">
      <w:numFmt w:val="decimal"/>
      <w:lvlText w:val=""/>
      <w:lvlJc w:val="left"/>
    </w:lvl>
    <w:lvl w:ilvl="3" w:tplc="FEC21F4A">
      <w:numFmt w:val="decimal"/>
      <w:lvlText w:val=""/>
      <w:lvlJc w:val="left"/>
    </w:lvl>
    <w:lvl w:ilvl="4" w:tplc="B67AF390">
      <w:numFmt w:val="decimal"/>
      <w:lvlText w:val=""/>
      <w:lvlJc w:val="left"/>
    </w:lvl>
    <w:lvl w:ilvl="5" w:tplc="6B727438">
      <w:numFmt w:val="decimal"/>
      <w:lvlText w:val=""/>
      <w:lvlJc w:val="left"/>
    </w:lvl>
    <w:lvl w:ilvl="6" w:tplc="FE803AFC">
      <w:numFmt w:val="decimal"/>
      <w:lvlText w:val=""/>
      <w:lvlJc w:val="left"/>
    </w:lvl>
    <w:lvl w:ilvl="7" w:tplc="22FEC450">
      <w:numFmt w:val="decimal"/>
      <w:lvlText w:val=""/>
      <w:lvlJc w:val="left"/>
    </w:lvl>
    <w:lvl w:ilvl="8" w:tplc="DC90048C">
      <w:numFmt w:val="decimal"/>
      <w:lvlText w:val=""/>
      <w:lvlJc w:val="left"/>
    </w:lvl>
  </w:abstractNum>
  <w:abstractNum w:abstractNumId="44">
    <w:nsid w:val="00637D6B"/>
    <w:multiLevelType w:val="multilevel"/>
    <w:tmpl w:val="828A8F3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127B1CB9"/>
    <w:multiLevelType w:val="hybridMultilevel"/>
    <w:tmpl w:val="48C4D864"/>
    <w:lvl w:ilvl="0" w:tplc="4994007E">
      <w:start w:val="1"/>
      <w:numFmt w:val="upperRoman"/>
      <w:lvlText w:val="%1."/>
      <w:lvlJc w:val="left"/>
      <w:pPr>
        <w:ind w:left="1080" w:hanging="72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F57503"/>
    <w:multiLevelType w:val="hybridMultilevel"/>
    <w:tmpl w:val="CDBC59B8"/>
    <w:lvl w:ilvl="0" w:tplc="722A4956">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7">
    <w:nsid w:val="4D6D0AA7"/>
    <w:multiLevelType w:val="hybridMultilevel"/>
    <w:tmpl w:val="A91C3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CE6D14"/>
    <w:multiLevelType w:val="hybridMultilevel"/>
    <w:tmpl w:val="C0C03E3E"/>
    <w:lvl w:ilvl="0" w:tplc="0419000F">
      <w:start w:val="1"/>
      <w:numFmt w:val="decimal"/>
      <w:lvlText w:val="%1."/>
      <w:lvlJc w:val="left"/>
      <w:pPr>
        <w:ind w:left="890" w:hanging="360"/>
      </w:p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49">
    <w:nsid w:val="5FC13919"/>
    <w:multiLevelType w:val="hybridMultilevel"/>
    <w:tmpl w:val="A600CEF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2244EBE"/>
    <w:multiLevelType w:val="hybridMultilevel"/>
    <w:tmpl w:val="4BC2A80E"/>
    <w:lvl w:ilvl="0" w:tplc="8AECF7EC">
      <w:start w:val="1"/>
      <w:numFmt w:val="decimal"/>
      <w:lvlText w:val="%1."/>
      <w:lvlJc w:val="left"/>
      <w:pPr>
        <w:ind w:left="1340" w:hanging="360"/>
      </w:pPr>
      <w:rPr>
        <w:b w:val="0"/>
      </w:r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51">
    <w:nsid w:val="6E2F5731"/>
    <w:multiLevelType w:val="hybridMultilevel"/>
    <w:tmpl w:val="A91C3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E76BF0"/>
    <w:multiLevelType w:val="hybridMultilevel"/>
    <w:tmpl w:val="480432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38"/>
  </w:num>
  <w:num w:numId="4">
    <w:abstractNumId w:val="7"/>
  </w:num>
  <w:num w:numId="5">
    <w:abstractNumId w:val="37"/>
  </w:num>
  <w:num w:numId="6">
    <w:abstractNumId w:val="42"/>
  </w:num>
  <w:num w:numId="7">
    <w:abstractNumId w:val="43"/>
  </w:num>
  <w:num w:numId="8">
    <w:abstractNumId w:val="28"/>
  </w:num>
  <w:num w:numId="9">
    <w:abstractNumId w:val="17"/>
  </w:num>
  <w:num w:numId="10">
    <w:abstractNumId w:val="10"/>
  </w:num>
  <w:num w:numId="11">
    <w:abstractNumId w:val="13"/>
  </w:num>
  <w:num w:numId="12">
    <w:abstractNumId w:val="36"/>
  </w:num>
  <w:num w:numId="13">
    <w:abstractNumId w:val="1"/>
  </w:num>
  <w:num w:numId="14">
    <w:abstractNumId w:val="15"/>
  </w:num>
  <w:num w:numId="15">
    <w:abstractNumId w:val="3"/>
  </w:num>
  <w:num w:numId="16">
    <w:abstractNumId w:val="29"/>
  </w:num>
  <w:num w:numId="17">
    <w:abstractNumId w:val="2"/>
  </w:num>
  <w:num w:numId="18">
    <w:abstractNumId w:val="0"/>
  </w:num>
  <w:num w:numId="19">
    <w:abstractNumId w:val="39"/>
  </w:num>
  <w:num w:numId="20">
    <w:abstractNumId w:val="12"/>
  </w:num>
  <w:num w:numId="21">
    <w:abstractNumId w:val="11"/>
  </w:num>
  <w:num w:numId="22">
    <w:abstractNumId w:val="25"/>
  </w:num>
  <w:num w:numId="23">
    <w:abstractNumId w:val="30"/>
  </w:num>
  <w:num w:numId="24">
    <w:abstractNumId w:val="35"/>
  </w:num>
  <w:num w:numId="25">
    <w:abstractNumId w:val="31"/>
  </w:num>
  <w:num w:numId="26">
    <w:abstractNumId w:val="22"/>
  </w:num>
  <w:num w:numId="27">
    <w:abstractNumId w:val="6"/>
  </w:num>
  <w:num w:numId="28">
    <w:abstractNumId w:val="32"/>
  </w:num>
  <w:num w:numId="29">
    <w:abstractNumId w:val="21"/>
  </w:num>
  <w:num w:numId="30">
    <w:abstractNumId w:val="19"/>
  </w:num>
  <w:num w:numId="31">
    <w:abstractNumId w:val="40"/>
  </w:num>
  <w:num w:numId="32">
    <w:abstractNumId w:val="33"/>
  </w:num>
  <w:num w:numId="33">
    <w:abstractNumId w:val="4"/>
  </w:num>
  <w:num w:numId="34">
    <w:abstractNumId w:val="26"/>
  </w:num>
  <w:num w:numId="35">
    <w:abstractNumId w:val="16"/>
  </w:num>
  <w:num w:numId="36">
    <w:abstractNumId w:val="27"/>
  </w:num>
  <w:num w:numId="37">
    <w:abstractNumId w:val="24"/>
  </w:num>
  <w:num w:numId="38">
    <w:abstractNumId w:val="14"/>
  </w:num>
  <w:num w:numId="39">
    <w:abstractNumId w:val="5"/>
  </w:num>
  <w:num w:numId="40">
    <w:abstractNumId w:val="8"/>
  </w:num>
  <w:num w:numId="41">
    <w:abstractNumId w:val="18"/>
  </w:num>
  <w:num w:numId="42">
    <w:abstractNumId w:val="34"/>
  </w:num>
  <w:num w:numId="43">
    <w:abstractNumId w:val="23"/>
  </w:num>
  <w:num w:numId="44">
    <w:abstractNumId w:val="41"/>
  </w:num>
  <w:num w:numId="45">
    <w:abstractNumId w:val="44"/>
  </w:num>
  <w:num w:numId="46">
    <w:abstractNumId w:val="51"/>
  </w:num>
  <w:num w:numId="47">
    <w:abstractNumId w:val="47"/>
  </w:num>
  <w:num w:numId="48">
    <w:abstractNumId w:val="52"/>
  </w:num>
  <w:num w:numId="49">
    <w:abstractNumId w:val="46"/>
  </w:num>
  <w:num w:numId="50">
    <w:abstractNumId w:val="49"/>
  </w:num>
  <w:num w:numId="51">
    <w:abstractNumId w:val="50"/>
  </w:num>
  <w:num w:numId="52">
    <w:abstractNumId w:val="48"/>
  </w:num>
  <w:num w:numId="53">
    <w:abstractNumId w:val="45"/>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B7D59"/>
    <w:rsid w:val="00083697"/>
    <w:rsid w:val="000B47C5"/>
    <w:rsid w:val="000D5387"/>
    <w:rsid w:val="001B7D59"/>
    <w:rsid w:val="00220DD8"/>
    <w:rsid w:val="00232CD4"/>
    <w:rsid w:val="002E7103"/>
    <w:rsid w:val="002F2D95"/>
    <w:rsid w:val="003444CA"/>
    <w:rsid w:val="00350938"/>
    <w:rsid w:val="0044467C"/>
    <w:rsid w:val="004B5937"/>
    <w:rsid w:val="004C6BBE"/>
    <w:rsid w:val="005018EC"/>
    <w:rsid w:val="005D4CD6"/>
    <w:rsid w:val="00662376"/>
    <w:rsid w:val="0066257B"/>
    <w:rsid w:val="006D3338"/>
    <w:rsid w:val="00734C74"/>
    <w:rsid w:val="0078620E"/>
    <w:rsid w:val="007A1701"/>
    <w:rsid w:val="007A6AB0"/>
    <w:rsid w:val="007F0533"/>
    <w:rsid w:val="00815B94"/>
    <w:rsid w:val="00973963"/>
    <w:rsid w:val="009C549C"/>
    <w:rsid w:val="009E4A10"/>
    <w:rsid w:val="00A2020D"/>
    <w:rsid w:val="00A67009"/>
    <w:rsid w:val="00AB5FBF"/>
    <w:rsid w:val="00AD1A27"/>
    <w:rsid w:val="00BF6413"/>
    <w:rsid w:val="00C12B64"/>
    <w:rsid w:val="00C63C19"/>
    <w:rsid w:val="00CB1BB2"/>
    <w:rsid w:val="00D608B8"/>
    <w:rsid w:val="00DF41E1"/>
    <w:rsid w:val="00E03E3F"/>
    <w:rsid w:val="00E32D11"/>
    <w:rsid w:val="00E55389"/>
    <w:rsid w:val="00E7462D"/>
    <w:rsid w:val="00E91170"/>
    <w:rsid w:val="00EE409E"/>
    <w:rsid w:val="00EF0E38"/>
    <w:rsid w:val="00F411E1"/>
    <w:rsid w:val="00F440AB"/>
    <w:rsid w:val="00FD4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20DD8"/>
    <w:pPr>
      <w:ind w:left="720"/>
      <w:contextualSpacing/>
    </w:pPr>
  </w:style>
  <w:style w:type="paragraph" w:customStyle="1" w:styleId="ConsPlusNonformat">
    <w:name w:val="ConsPlusNonformat"/>
    <w:rsid w:val="00E55389"/>
    <w:pPr>
      <w:autoSpaceDE w:val="0"/>
      <w:autoSpaceDN w:val="0"/>
      <w:adjustRightInd w:val="0"/>
    </w:pPr>
    <w:rPr>
      <w:rFonts w:ascii="Courier New" w:eastAsia="Times New Roman" w:hAnsi="Courier New" w:cs="Courier New"/>
      <w:sz w:val="20"/>
      <w:szCs w:val="20"/>
    </w:rPr>
  </w:style>
  <w:style w:type="paragraph" w:styleId="a5">
    <w:name w:val="header"/>
    <w:basedOn w:val="a"/>
    <w:link w:val="a6"/>
    <w:uiPriority w:val="99"/>
    <w:unhideWhenUsed/>
    <w:rsid w:val="002E7103"/>
    <w:pPr>
      <w:tabs>
        <w:tab w:val="center" w:pos="4677"/>
        <w:tab w:val="right" w:pos="9355"/>
      </w:tabs>
    </w:pPr>
  </w:style>
  <w:style w:type="character" w:customStyle="1" w:styleId="a6">
    <w:name w:val="Верхний колонтитул Знак"/>
    <w:basedOn w:val="a0"/>
    <w:link w:val="a5"/>
    <w:uiPriority w:val="99"/>
    <w:rsid w:val="002E7103"/>
  </w:style>
  <w:style w:type="paragraph" w:styleId="a7">
    <w:name w:val="footer"/>
    <w:basedOn w:val="a"/>
    <w:link w:val="a8"/>
    <w:uiPriority w:val="99"/>
    <w:semiHidden/>
    <w:unhideWhenUsed/>
    <w:rsid w:val="002E7103"/>
    <w:pPr>
      <w:tabs>
        <w:tab w:val="center" w:pos="4677"/>
        <w:tab w:val="right" w:pos="9355"/>
      </w:tabs>
    </w:pPr>
  </w:style>
  <w:style w:type="character" w:customStyle="1" w:styleId="a8">
    <w:name w:val="Нижний колонтитул Знак"/>
    <w:basedOn w:val="a0"/>
    <w:link w:val="a7"/>
    <w:uiPriority w:val="99"/>
    <w:semiHidden/>
    <w:rsid w:val="002E7103"/>
  </w:style>
  <w:style w:type="table" w:styleId="a9">
    <w:name w:val="Table Grid"/>
    <w:basedOn w:val="a1"/>
    <w:uiPriority w:val="59"/>
    <w:rsid w:val="00BF6413"/>
    <w:rPr>
      <w:rFonts w:asciiTheme="minorHAnsi" w:eastAsiaTheme="minorHAnsi" w:hAnsiTheme="minorHAnsi" w:cstheme="minorBid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E7462D"/>
    <w:rPr>
      <w:rFonts w:ascii="Tahoma" w:hAnsi="Tahoma" w:cs="Tahoma"/>
      <w:sz w:val="16"/>
      <w:szCs w:val="16"/>
    </w:rPr>
  </w:style>
  <w:style w:type="character" w:customStyle="1" w:styleId="ab">
    <w:name w:val="Текст выноски Знак"/>
    <w:basedOn w:val="a0"/>
    <w:link w:val="aa"/>
    <w:uiPriority w:val="99"/>
    <w:semiHidden/>
    <w:rsid w:val="00E74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65242">
      <w:bodyDiv w:val="1"/>
      <w:marLeft w:val="0"/>
      <w:marRight w:val="0"/>
      <w:marTop w:val="0"/>
      <w:marBottom w:val="0"/>
      <w:divBdr>
        <w:top w:val="none" w:sz="0" w:space="0" w:color="auto"/>
        <w:left w:val="none" w:sz="0" w:space="0" w:color="auto"/>
        <w:bottom w:val="none" w:sz="0" w:space="0" w:color="auto"/>
        <w:right w:val="none" w:sz="0" w:space="0" w:color="auto"/>
      </w:divBdr>
    </w:div>
    <w:div w:id="287394989">
      <w:bodyDiv w:val="1"/>
      <w:marLeft w:val="0"/>
      <w:marRight w:val="0"/>
      <w:marTop w:val="0"/>
      <w:marBottom w:val="0"/>
      <w:divBdr>
        <w:top w:val="none" w:sz="0" w:space="0" w:color="auto"/>
        <w:left w:val="none" w:sz="0" w:space="0" w:color="auto"/>
        <w:bottom w:val="none" w:sz="0" w:space="0" w:color="auto"/>
        <w:right w:val="none" w:sz="0" w:space="0" w:color="auto"/>
      </w:divBdr>
    </w:div>
    <w:div w:id="333730256">
      <w:bodyDiv w:val="1"/>
      <w:marLeft w:val="0"/>
      <w:marRight w:val="0"/>
      <w:marTop w:val="0"/>
      <w:marBottom w:val="0"/>
      <w:divBdr>
        <w:top w:val="none" w:sz="0" w:space="0" w:color="auto"/>
        <w:left w:val="none" w:sz="0" w:space="0" w:color="auto"/>
        <w:bottom w:val="none" w:sz="0" w:space="0" w:color="auto"/>
        <w:right w:val="none" w:sz="0" w:space="0" w:color="auto"/>
      </w:divBdr>
    </w:div>
    <w:div w:id="388379758">
      <w:bodyDiv w:val="1"/>
      <w:marLeft w:val="0"/>
      <w:marRight w:val="0"/>
      <w:marTop w:val="0"/>
      <w:marBottom w:val="0"/>
      <w:divBdr>
        <w:top w:val="none" w:sz="0" w:space="0" w:color="auto"/>
        <w:left w:val="none" w:sz="0" w:space="0" w:color="auto"/>
        <w:bottom w:val="none" w:sz="0" w:space="0" w:color="auto"/>
        <w:right w:val="none" w:sz="0" w:space="0" w:color="auto"/>
      </w:divBdr>
    </w:div>
    <w:div w:id="583103879">
      <w:bodyDiv w:val="1"/>
      <w:marLeft w:val="0"/>
      <w:marRight w:val="0"/>
      <w:marTop w:val="0"/>
      <w:marBottom w:val="0"/>
      <w:divBdr>
        <w:top w:val="none" w:sz="0" w:space="0" w:color="auto"/>
        <w:left w:val="none" w:sz="0" w:space="0" w:color="auto"/>
        <w:bottom w:val="none" w:sz="0" w:space="0" w:color="auto"/>
        <w:right w:val="none" w:sz="0" w:space="0" w:color="auto"/>
      </w:divBdr>
    </w:div>
    <w:div w:id="686718286">
      <w:bodyDiv w:val="1"/>
      <w:marLeft w:val="0"/>
      <w:marRight w:val="0"/>
      <w:marTop w:val="0"/>
      <w:marBottom w:val="0"/>
      <w:divBdr>
        <w:top w:val="none" w:sz="0" w:space="0" w:color="auto"/>
        <w:left w:val="none" w:sz="0" w:space="0" w:color="auto"/>
        <w:bottom w:val="none" w:sz="0" w:space="0" w:color="auto"/>
        <w:right w:val="none" w:sz="0" w:space="0" w:color="auto"/>
      </w:divBdr>
    </w:div>
    <w:div w:id="723142024">
      <w:bodyDiv w:val="1"/>
      <w:marLeft w:val="0"/>
      <w:marRight w:val="0"/>
      <w:marTop w:val="0"/>
      <w:marBottom w:val="0"/>
      <w:divBdr>
        <w:top w:val="none" w:sz="0" w:space="0" w:color="auto"/>
        <w:left w:val="none" w:sz="0" w:space="0" w:color="auto"/>
        <w:bottom w:val="none" w:sz="0" w:space="0" w:color="auto"/>
        <w:right w:val="none" w:sz="0" w:space="0" w:color="auto"/>
      </w:divBdr>
    </w:div>
    <w:div w:id="725030861">
      <w:bodyDiv w:val="1"/>
      <w:marLeft w:val="0"/>
      <w:marRight w:val="0"/>
      <w:marTop w:val="0"/>
      <w:marBottom w:val="0"/>
      <w:divBdr>
        <w:top w:val="none" w:sz="0" w:space="0" w:color="auto"/>
        <w:left w:val="none" w:sz="0" w:space="0" w:color="auto"/>
        <w:bottom w:val="none" w:sz="0" w:space="0" w:color="auto"/>
        <w:right w:val="none" w:sz="0" w:space="0" w:color="auto"/>
      </w:divBdr>
    </w:div>
    <w:div w:id="1474055622">
      <w:bodyDiv w:val="1"/>
      <w:marLeft w:val="0"/>
      <w:marRight w:val="0"/>
      <w:marTop w:val="0"/>
      <w:marBottom w:val="0"/>
      <w:divBdr>
        <w:top w:val="none" w:sz="0" w:space="0" w:color="auto"/>
        <w:left w:val="none" w:sz="0" w:space="0" w:color="auto"/>
        <w:bottom w:val="none" w:sz="0" w:space="0" w:color="auto"/>
        <w:right w:val="none" w:sz="0" w:space="0" w:color="auto"/>
      </w:divBdr>
    </w:div>
    <w:div w:id="1665621835">
      <w:bodyDiv w:val="1"/>
      <w:marLeft w:val="0"/>
      <w:marRight w:val="0"/>
      <w:marTop w:val="0"/>
      <w:marBottom w:val="0"/>
      <w:divBdr>
        <w:top w:val="none" w:sz="0" w:space="0" w:color="auto"/>
        <w:left w:val="none" w:sz="0" w:space="0" w:color="auto"/>
        <w:bottom w:val="none" w:sz="0" w:space="0" w:color="auto"/>
        <w:right w:val="none" w:sz="0" w:space="0" w:color="auto"/>
      </w:divBdr>
    </w:div>
    <w:div w:id="1769539673">
      <w:bodyDiv w:val="1"/>
      <w:marLeft w:val="0"/>
      <w:marRight w:val="0"/>
      <w:marTop w:val="0"/>
      <w:marBottom w:val="0"/>
      <w:divBdr>
        <w:top w:val="none" w:sz="0" w:space="0" w:color="auto"/>
        <w:left w:val="none" w:sz="0" w:space="0" w:color="auto"/>
        <w:bottom w:val="none" w:sz="0" w:space="0" w:color="auto"/>
        <w:right w:val="none" w:sz="0" w:space="0" w:color="auto"/>
      </w:divBdr>
    </w:div>
    <w:div w:id="184177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956E-27D7-477B-B353-21D8FA9E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7077</Words>
  <Characters>40341</Characters>
  <Application>Microsoft Office Word</Application>
  <DocSecurity>0</DocSecurity>
  <Lines>336</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ИТО</cp:lastModifiedBy>
  <cp:revision>2</cp:revision>
  <cp:lastPrinted>2019-09-11T12:29:00Z</cp:lastPrinted>
  <dcterms:created xsi:type="dcterms:W3CDTF">2019-09-19T11:59:00Z</dcterms:created>
  <dcterms:modified xsi:type="dcterms:W3CDTF">2019-09-19T11:59:00Z</dcterms:modified>
</cp:coreProperties>
</file>