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F1" w:rsidRPr="00165787" w:rsidRDefault="00ED5AF1" w:rsidP="00165787">
      <w:pPr>
        <w:outlineLvl w:val="0"/>
        <w:rPr>
          <w:rFonts w:eastAsia="Verdana"/>
          <w:b/>
          <w:bCs/>
        </w:rPr>
      </w:pPr>
      <w:r w:rsidRPr="00165787">
        <w:rPr>
          <w:rFonts w:eastAsia="Verdana"/>
          <w:b/>
          <w:bCs/>
        </w:rPr>
        <w:t>1. Дисциплина: ОСНОВЫ ВРАЧЕБНОГО КОНТРОЛЯ, ЛФК И МАССАЖА</w:t>
      </w:r>
    </w:p>
    <w:p w:rsidR="00ED5AF1" w:rsidRPr="00165787" w:rsidRDefault="00ED5AF1" w:rsidP="00165787">
      <w:pPr>
        <w:outlineLvl w:val="0"/>
        <w:rPr>
          <w:rFonts w:eastAsia="Verdana"/>
          <w:b/>
          <w:bCs/>
        </w:rPr>
      </w:pPr>
      <w:r w:rsidRPr="00165787">
        <w:rPr>
          <w:rFonts w:eastAsia="Verdana"/>
          <w:b/>
          <w:bCs/>
        </w:rPr>
        <w:t>2. Преподаватель: Ремская Е.А.</w:t>
      </w:r>
    </w:p>
    <w:p w:rsidR="00ED5AF1" w:rsidRPr="00165787" w:rsidRDefault="00ED5AF1" w:rsidP="00165787">
      <w:pPr>
        <w:rPr>
          <w:rFonts w:eastAsia="Verdana"/>
          <w:b/>
          <w:bCs/>
        </w:rPr>
      </w:pPr>
      <w:r w:rsidRPr="00165787">
        <w:rPr>
          <w:rFonts w:eastAsia="Verdana"/>
          <w:b/>
          <w:bCs/>
        </w:rPr>
        <w:t>3. Название темы: «</w:t>
      </w:r>
      <w:r w:rsidRPr="00165787">
        <w:rPr>
          <w:b/>
        </w:rPr>
        <w:t xml:space="preserve">Основы врачебного контроля: </w:t>
      </w:r>
      <w:r w:rsidRPr="00165787">
        <w:rPr>
          <w:b/>
          <w:bCs/>
        </w:rPr>
        <w:t>определение, история, цель, задачи, формы</w:t>
      </w:r>
      <w:r w:rsidR="00165787" w:rsidRPr="00165787">
        <w:rPr>
          <w:b/>
          <w:bCs/>
        </w:rPr>
        <w:t xml:space="preserve">. </w:t>
      </w:r>
      <w:r w:rsidR="00165787" w:rsidRPr="00165787">
        <w:rPr>
          <w:b/>
        </w:rPr>
        <w:t>Способы оценки физической работоспособности</w:t>
      </w:r>
      <w:r w:rsidRPr="00165787">
        <w:rPr>
          <w:b/>
          <w:bCs/>
        </w:rPr>
        <w:t>»</w:t>
      </w:r>
      <w:r w:rsidRPr="00165787">
        <w:rPr>
          <w:rFonts w:eastAsia="Verdana"/>
          <w:b/>
          <w:bCs/>
        </w:rPr>
        <w:t xml:space="preserve"> (2 часа)</w:t>
      </w:r>
    </w:p>
    <w:p w:rsidR="00ED5AF1" w:rsidRPr="00165787" w:rsidRDefault="00ED5AF1" w:rsidP="00165787">
      <w:pPr>
        <w:outlineLvl w:val="0"/>
        <w:rPr>
          <w:rFonts w:eastAsia="Verdana"/>
          <w:b/>
          <w:bCs/>
        </w:rPr>
      </w:pPr>
      <w:r w:rsidRPr="00165787">
        <w:rPr>
          <w:rFonts w:eastAsia="Verdana"/>
          <w:b/>
          <w:bCs/>
        </w:rPr>
        <w:t>4. Задание: Изучить тему. Ответить на вопросы.</w:t>
      </w:r>
    </w:p>
    <w:p w:rsidR="00ED5AF1" w:rsidRPr="00165787" w:rsidRDefault="00ED5AF1" w:rsidP="00165787">
      <w:pPr>
        <w:outlineLvl w:val="0"/>
        <w:rPr>
          <w:rFonts w:eastAsia="Verdana"/>
          <w:b/>
          <w:bCs/>
        </w:rPr>
      </w:pPr>
      <w:r w:rsidRPr="00165787">
        <w:rPr>
          <w:rFonts w:eastAsia="Verdana"/>
          <w:b/>
          <w:bCs/>
        </w:rPr>
        <w:t xml:space="preserve">5. Вопросы по теме: </w:t>
      </w:r>
    </w:p>
    <w:p w:rsidR="00ED5AF1" w:rsidRPr="00165787" w:rsidRDefault="00ED5AF1" w:rsidP="00165787">
      <w:pPr>
        <w:numPr>
          <w:ilvl w:val="0"/>
          <w:numId w:val="4"/>
        </w:numPr>
        <w:ind w:left="0" w:firstLine="709"/>
      </w:pPr>
      <w:r w:rsidRPr="00165787">
        <w:rPr>
          <w:bCs/>
        </w:rPr>
        <w:t>Что такое врачебный контроль?</w:t>
      </w:r>
    </w:p>
    <w:p w:rsidR="00ED5AF1" w:rsidRPr="00165787" w:rsidRDefault="00ED5AF1" w:rsidP="00165787">
      <w:pPr>
        <w:numPr>
          <w:ilvl w:val="0"/>
          <w:numId w:val="4"/>
        </w:numPr>
        <w:ind w:left="0" w:firstLine="709"/>
      </w:pPr>
      <w:r w:rsidRPr="00165787">
        <w:rPr>
          <w:iCs/>
        </w:rPr>
        <w:t>Цель врачебного контроля.</w:t>
      </w:r>
    </w:p>
    <w:p w:rsidR="00ED5AF1" w:rsidRPr="00165787" w:rsidRDefault="00ED5AF1" w:rsidP="00165787">
      <w:pPr>
        <w:numPr>
          <w:ilvl w:val="0"/>
          <w:numId w:val="4"/>
        </w:numPr>
        <w:ind w:left="0" w:firstLine="709"/>
      </w:pPr>
      <w:r w:rsidRPr="00165787">
        <w:rPr>
          <w:iCs/>
        </w:rPr>
        <w:t>В чем заключаются задачи врачебного контроля?</w:t>
      </w:r>
    </w:p>
    <w:p w:rsidR="00ED5AF1" w:rsidRPr="00165787" w:rsidRDefault="00ED5AF1" w:rsidP="00165787">
      <w:pPr>
        <w:numPr>
          <w:ilvl w:val="0"/>
          <w:numId w:val="4"/>
        </w:numPr>
        <w:ind w:left="0" w:firstLine="709"/>
      </w:pPr>
      <w:r w:rsidRPr="00165787">
        <w:rPr>
          <w:iCs/>
        </w:rPr>
        <w:t>Перечислите основные формы врачебного контроля.</w:t>
      </w:r>
    </w:p>
    <w:p w:rsidR="00ED5AF1" w:rsidRPr="00165787" w:rsidRDefault="00165787" w:rsidP="00165787">
      <w:pPr>
        <w:pStyle w:val="a6"/>
        <w:numPr>
          <w:ilvl w:val="0"/>
          <w:numId w:val="4"/>
        </w:numPr>
        <w:ind w:left="0" w:firstLine="709"/>
        <w:rPr>
          <w:bCs/>
        </w:rPr>
      </w:pPr>
      <w:r w:rsidRPr="00165787">
        <w:rPr>
          <w:bCs/>
        </w:rPr>
        <w:t>Каковы</w:t>
      </w:r>
      <w:r w:rsidR="00ED5AF1" w:rsidRPr="00165787">
        <w:rPr>
          <w:bCs/>
        </w:rPr>
        <w:t xml:space="preserve"> особенности организации занятий по физическому воспитанию для разных групп</w:t>
      </w:r>
      <w:r w:rsidRPr="00165787">
        <w:rPr>
          <w:bCs/>
        </w:rPr>
        <w:t>?</w:t>
      </w:r>
    </w:p>
    <w:p w:rsidR="00ED5AF1" w:rsidRPr="00165787" w:rsidRDefault="00241B20" w:rsidP="00165787">
      <w:pPr>
        <w:numPr>
          <w:ilvl w:val="0"/>
          <w:numId w:val="4"/>
        </w:numPr>
        <w:ind w:left="0" w:firstLine="709"/>
      </w:pPr>
      <w:r>
        <w:t>Назначение и методика проведения простейших функциональных проб.</w:t>
      </w:r>
    </w:p>
    <w:p w:rsidR="004E0218" w:rsidRPr="00165787" w:rsidRDefault="004E0218" w:rsidP="004E0218">
      <w:pPr>
        <w:ind w:firstLine="709"/>
        <w:rPr>
          <w:b/>
          <w:bCs/>
          <w:sz w:val="28"/>
          <w:szCs w:val="28"/>
        </w:rPr>
      </w:pPr>
    </w:p>
    <w:p w:rsidR="004E0218" w:rsidRPr="00165787" w:rsidRDefault="004E0218" w:rsidP="004E02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 xml:space="preserve">Врачебный контроль занимает особое место в системе подготовки спортсменов. </w:t>
      </w:r>
    </w:p>
    <w:p w:rsidR="004E0218" w:rsidRPr="00165787" w:rsidRDefault="004E0218" w:rsidP="004E021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65787">
        <w:rPr>
          <w:rFonts w:eastAsiaTheme="minorHAnsi"/>
          <w:color w:val="000000"/>
          <w:sz w:val="28"/>
          <w:szCs w:val="28"/>
          <w:lang w:eastAsia="en-US"/>
        </w:rPr>
        <w:t xml:space="preserve">Определения объема, интенсивности физической нагрузки и </w:t>
      </w:r>
      <w:proofErr w:type="gramStart"/>
      <w:r w:rsidRPr="00165787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Pr="00165787">
        <w:rPr>
          <w:rFonts w:eastAsiaTheme="minorHAnsi"/>
          <w:color w:val="000000"/>
          <w:sz w:val="28"/>
          <w:szCs w:val="28"/>
          <w:lang w:eastAsia="en-US"/>
        </w:rPr>
        <w:t xml:space="preserve"> ее эффективностью на уроках (тренировках), осуществляет специалист по физической культуре и спорту (тренер, преподаватель, учитель физической культуры). При отклонениях физиологических параметров от нормы специалист по физической культуре и спорту должен квалифицированно принять меры в зависимости от ситуации.</w:t>
      </w:r>
    </w:p>
    <w:p w:rsidR="004E0218" w:rsidRPr="00165787" w:rsidRDefault="004E0218" w:rsidP="004E021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65787">
        <w:rPr>
          <w:rFonts w:eastAsiaTheme="minorHAnsi"/>
          <w:color w:val="000000"/>
          <w:sz w:val="28"/>
          <w:szCs w:val="28"/>
          <w:lang w:eastAsia="en-US"/>
        </w:rPr>
        <w:t>Физические нагрузки обладают высокой степенью влияния на организм, что требует с одной стороны индивидуального выбора и дозирования нагрузок, а с другой стороны – медицинского контроля их эффективности. В связи с тем, что физической культурой и спортом  занимаются миллионы людей, неизмеримо возрастает значение врачебно-педагогического контроля.</w:t>
      </w:r>
    </w:p>
    <w:p w:rsidR="004E0218" w:rsidRPr="00165787" w:rsidRDefault="004E0218" w:rsidP="004E0218">
      <w:pPr>
        <w:pStyle w:val="4"/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color w:val="000000"/>
          <w:sz w:val="28"/>
          <w:szCs w:val="28"/>
        </w:rPr>
        <w:t>В результате повреждений, заболеваний и неправильно построенного тренировочного процесса у спортсменов нередко развиваются различные функциональные расстройства, нарушающие трудоспособность и приводящие их к инвалидности. Одни лекарства как бы они не были эффективны, не укрепляют здоровье человека. Комплексная программа лечения обязательно должна включать средства и формы лечебной физкультуры. Только в этом случае можно надеяться на восстановление трудоспособности.</w:t>
      </w:r>
    </w:p>
    <w:p w:rsidR="004E0218" w:rsidRPr="00165787" w:rsidRDefault="004E0218" w:rsidP="004E0218">
      <w:pPr>
        <w:pStyle w:val="4"/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color w:val="000000"/>
          <w:sz w:val="28"/>
          <w:szCs w:val="28"/>
        </w:rPr>
        <w:t xml:space="preserve">Использование средств физической культуры и массажа в лечебных целях имеет давнюю историю. </w:t>
      </w:r>
      <w:proofErr w:type="gramStart"/>
      <w:r w:rsidRPr="00165787">
        <w:rPr>
          <w:color w:val="000000"/>
          <w:sz w:val="28"/>
          <w:szCs w:val="28"/>
        </w:rPr>
        <w:t xml:space="preserve">На протяжении многих веков осуществлялась комплексная терапия заболеваний с помощью физических упражнений, массажа, лечебного питания, закаливания, бани, </w:t>
      </w:r>
      <w:proofErr w:type="spellStart"/>
      <w:r w:rsidRPr="00165787">
        <w:rPr>
          <w:color w:val="000000"/>
          <w:sz w:val="28"/>
          <w:szCs w:val="28"/>
        </w:rPr>
        <w:t>гидропроцедур</w:t>
      </w:r>
      <w:proofErr w:type="spellEnd"/>
      <w:r w:rsidRPr="00165787">
        <w:rPr>
          <w:color w:val="000000"/>
          <w:sz w:val="28"/>
          <w:szCs w:val="28"/>
        </w:rPr>
        <w:t>, дозированной ходьбы и др. Несмотря на то, что наука еще не обладала точными данными о неблагоприятном влиянии гиподинамии, врачи того времени рекомендовали активизацию двигательного режима при тех или иных заболеваниях и отклонениях в состоянии здоровья.</w:t>
      </w:r>
      <w:proofErr w:type="gramEnd"/>
    </w:p>
    <w:p w:rsidR="004E0218" w:rsidRPr="00165787" w:rsidRDefault="004E0218" w:rsidP="004E0218">
      <w:pPr>
        <w:pStyle w:val="4"/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color w:val="000000"/>
          <w:sz w:val="28"/>
          <w:szCs w:val="28"/>
        </w:rPr>
        <w:t xml:space="preserve">Лечебная физическая культура (ЛФК) является составной частью двигательного режима больного. Лечебная гимнастика, дозированная ходьба ускоряют процессы регенерации тканей, нормализуют дыхание, деятельность </w:t>
      </w:r>
      <w:proofErr w:type="spellStart"/>
      <w:proofErr w:type="gramStart"/>
      <w:r w:rsidRPr="00165787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165787">
        <w:rPr>
          <w:color w:val="000000"/>
          <w:sz w:val="28"/>
          <w:szCs w:val="28"/>
        </w:rPr>
        <w:t xml:space="preserve"> системы, желудочно-кишечного тракта, </w:t>
      </w:r>
      <w:proofErr w:type="spellStart"/>
      <w:r w:rsidRPr="00165787">
        <w:rPr>
          <w:color w:val="000000"/>
          <w:sz w:val="28"/>
          <w:szCs w:val="28"/>
        </w:rPr>
        <w:t>психоэмоциональное</w:t>
      </w:r>
      <w:proofErr w:type="spellEnd"/>
      <w:r w:rsidRPr="00165787">
        <w:rPr>
          <w:color w:val="000000"/>
          <w:sz w:val="28"/>
          <w:szCs w:val="28"/>
        </w:rPr>
        <w:t xml:space="preserve"> состояние  и т.д.</w:t>
      </w:r>
    </w:p>
    <w:p w:rsidR="004E0218" w:rsidRPr="00165787" w:rsidRDefault="004E0218" w:rsidP="004E0218">
      <w:pPr>
        <w:shd w:val="clear" w:color="auto" w:fill="FFFFFF"/>
        <w:ind w:firstLine="709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4E0218" w:rsidRPr="00165787" w:rsidRDefault="004E0218" w:rsidP="004E021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65787">
        <w:rPr>
          <w:b/>
          <w:bCs/>
          <w:i/>
          <w:iCs/>
          <w:sz w:val="28"/>
          <w:szCs w:val="28"/>
        </w:rPr>
        <w:lastRenderedPageBreak/>
        <w:t xml:space="preserve">Врачебный контроль </w:t>
      </w:r>
      <w:r w:rsidRPr="00165787">
        <w:rPr>
          <w:i/>
          <w:sz w:val="28"/>
          <w:szCs w:val="28"/>
        </w:rPr>
        <w:t>- система медицинского обеспечения всех контингентов населения, занимающихся физической культурой, спортом, туризмом.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65787">
        <w:rPr>
          <w:b/>
          <w:bCs/>
          <w:i/>
          <w:iCs/>
          <w:sz w:val="28"/>
          <w:szCs w:val="28"/>
        </w:rPr>
        <w:t>Целью врачебного контроля</w:t>
      </w:r>
      <w:r w:rsidRPr="00165787">
        <w:rPr>
          <w:i/>
          <w:sz w:val="28"/>
          <w:szCs w:val="28"/>
        </w:rPr>
        <w:t xml:space="preserve"> является содействие правильному использованию средств физической культуры и спорта, всестороннему физическому развитию, сохранению здоровья людей.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Врачебный контроль в процессе занятий физической культурой направлен на решение трех основных задач: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1. выявление противопоказаний к физической тренировке;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2. определение уровня физического состояния  для назначения адекватной тренировочной программы;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 xml:space="preserve">3. </w:t>
      </w:r>
      <w:proofErr w:type="gramStart"/>
      <w:r w:rsidRPr="00165787">
        <w:rPr>
          <w:sz w:val="28"/>
          <w:szCs w:val="28"/>
        </w:rPr>
        <w:t>контроль за</w:t>
      </w:r>
      <w:proofErr w:type="gramEnd"/>
      <w:r w:rsidRPr="00165787">
        <w:rPr>
          <w:sz w:val="28"/>
          <w:szCs w:val="28"/>
        </w:rPr>
        <w:t xml:space="preserve"> состоянием организма в процессе занятий (не менее двух раз в год).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 xml:space="preserve">В Положении о врачебном </w:t>
      </w:r>
      <w:proofErr w:type="gramStart"/>
      <w:r w:rsidRPr="00165787">
        <w:rPr>
          <w:sz w:val="28"/>
          <w:szCs w:val="28"/>
        </w:rPr>
        <w:t>контроле за</w:t>
      </w:r>
      <w:proofErr w:type="gramEnd"/>
      <w:r w:rsidRPr="00165787">
        <w:rPr>
          <w:sz w:val="28"/>
          <w:szCs w:val="28"/>
        </w:rPr>
        <w:t xml:space="preserve"> физическим воспитанием населения определены следующие основные формы работы: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1. Врачебные обследования всех лиц, занимающихся физической культурой и спортом (первичные, дополнительные, повторные).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 xml:space="preserve">2. Диспансеризация, </w:t>
      </w:r>
      <w:proofErr w:type="gramStart"/>
      <w:r w:rsidRPr="00165787">
        <w:rPr>
          <w:sz w:val="28"/>
          <w:szCs w:val="28"/>
        </w:rPr>
        <w:t>занимающихся</w:t>
      </w:r>
      <w:proofErr w:type="gramEnd"/>
      <w:r w:rsidRPr="00165787">
        <w:rPr>
          <w:sz w:val="28"/>
          <w:szCs w:val="28"/>
        </w:rPr>
        <w:t xml:space="preserve"> физической культурой, спортом и туризмом.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3. Врачебно-педагогическое наблюдение в процессе учебно-тренировочных занятий и соревнований.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4. Осуществление оздоровительных, лечебных и профилактических мероприятий в процессе занятий физкультурой и спортом.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5.  Врачебная консультация по вопросам физкультуры и спорта.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 xml:space="preserve">6.  Проведение анализа проделанной работы по врачебному контролю, </w:t>
      </w:r>
      <w:proofErr w:type="gramStart"/>
      <w:r w:rsidRPr="00165787">
        <w:rPr>
          <w:sz w:val="28"/>
          <w:szCs w:val="28"/>
        </w:rPr>
        <w:t>за</w:t>
      </w:r>
      <w:proofErr w:type="gramEnd"/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65787">
        <w:rPr>
          <w:sz w:val="28"/>
          <w:szCs w:val="28"/>
        </w:rPr>
        <w:t>занимающимися</w:t>
      </w:r>
      <w:proofErr w:type="gramEnd"/>
      <w:r w:rsidRPr="00165787">
        <w:rPr>
          <w:sz w:val="28"/>
          <w:szCs w:val="28"/>
        </w:rPr>
        <w:t xml:space="preserve"> физкультурой и спортом.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7.  Санитарный надзор за местами и условиями проведения соревнований, занятий по физической культуре и спорту.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8. Медико-санитарное обеспечение учебно-тренировочных сборов, соревнований и массовых видов физической культуры.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9.  Профилактика спортивного травматизма и патологических состояний, возникающих при нерациональных занятиях физической культурой и спортом.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 xml:space="preserve">10. Организация и проведение мероприятий по восстановлению физической работоспособности после соревнований, после сдачи нормативов, учебно-тренировочных физических нагрузок, реабилитация физкультурников и </w:t>
      </w:r>
      <w:proofErr w:type="gramStart"/>
      <w:r w:rsidRPr="00165787">
        <w:rPr>
          <w:sz w:val="28"/>
          <w:szCs w:val="28"/>
        </w:rPr>
        <w:t>спортсменов</w:t>
      </w:r>
      <w:proofErr w:type="gramEnd"/>
      <w:r w:rsidRPr="00165787">
        <w:rPr>
          <w:sz w:val="28"/>
          <w:szCs w:val="28"/>
        </w:rPr>
        <w:t xml:space="preserve"> после перенесенных травм и заболеваний.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11. Санитарно-просветительная работа среди физкультурников и спортсменов.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12.   Пропаганда оздоровительного влияния физической культуры и спорта среди населения.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13. Повышение квалификации медицинских работников по вопросам врачебного контроля.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14. Использование в работе современных методов диагностики и применение аппаратуры, компьютерное программирование, функциональные и биохимические методы исследования, психологическое тестирование и т. п.</w:t>
      </w:r>
    </w:p>
    <w:p w:rsidR="004E0218" w:rsidRPr="00165787" w:rsidRDefault="004E0218" w:rsidP="004E021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E0218" w:rsidRPr="00165787" w:rsidRDefault="004E0218" w:rsidP="004E0218">
      <w:pPr>
        <w:jc w:val="center"/>
        <w:rPr>
          <w:b/>
          <w:sz w:val="28"/>
          <w:szCs w:val="28"/>
        </w:rPr>
      </w:pPr>
      <w:r w:rsidRPr="00165787">
        <w:rPr>
          <w:b/>
          <w:bCs/>
          <w:sz w:val="28"/>
          <w:szCs w:val="28"/>
        </w:rPr>
        <w:t>Распределение учащихся на медицинские группы</w:t>
      </w:r>
    </w:p>
    <w:p w:rsidR="004E0218" w:rsidRPr="00165787" w:rsidRDefault="004E0218" w:rsidP="004E0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</w:p>
    <w:p w:rsidR="004E0218" w:rsidRPr="00165787" w:rsidRDefault="004E0218" w:rsidP="004E0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  <w:r w:rsidRPr="00165787">
        <w:rPr>
          <w:sz w:val="28"/>
          <w:szCs w:val="28"/>
        </w:rPr>
        <w:tab/>
        <w:t>Врачебный контроль обеспечивается специалистами лечебно-профилактических учреждений, диспансерами спортивной медицины и под их организационно-методическим руководством всей сетью лечебно-профилактических учреждений.</w:t>
      </w:r>
    </w:p>
    <w:p w:rsidR="004E0218" w:rsidRPr="00165787" w:rsidRDefault="004E0218" w:rsidP="004E0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5787">
        <w:rPr>
          <w:sz w:val="28"/>
          <w:szCs w:val="28"/>
        </w:rPr>
        <w:tab/>
        <w:t xml:space="preserve">Врачебное обследование и диспансеризация, </w:t>
      </w:r>
      <w:proofErr w:type="gramStart"/>
      <w:r w:rsidRPr="00165787">
        <w:rPr>
          <w:sz w:val="28"/>
          <w:szCs w:val="28"/>
        </w:rPr>
        <w:t>занимающихся</w:t>
      </w:r>
      <w:proofErr w:type="gramEnd"/>
      <w:r w:rsidRPr="00165787">
        <w:rPr>
          <w:sz w:val="28"/>
          <w:szCs w:val="28"/>
        </w:rPr>
        <w:t xml:space="preserve"> физкультурой и </w:t>
      </w:r>
      <w:r w:rsidRPr="00165787">
        <w:rPr>
          <w:i/>
          <w:iCs/>
          <w:sz w:val="28"/>
          <w:szCs w:val="28"/>
        </w:rPr>
        <w:t xml:space="preserve">спортом, </w:t>
      </w:r>
      <w:r w:rsidRPr="00165787">
        <w:rPr>
          <w:sz w:val="28"/>
          <w:szCs w:val="28"/>
        </w:rPr>
        <w:t>осуществляются в следующем порядке:</w:t>
      </w:r>
    </w:p>
    <w:p w:rsidR="004E0218" w:rsidRPr="00165787" w:rsidRDefault="004E0218" w:rsidP="004E0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5787">
        <w:rPr>
          <w:sz w:val="28"/>
          <w:szCs w:val="28"/>
        </w:rPr>
        <w:t>- дети детских дошкольных учреждений обследуются у врачей, обслуживающих данные коллективы;</w:t>
      </w:r>
    </w:p>
    <w:p w:rsidR="004E0218" w:rsidRPr="00165787" w:rsidRDefault="004E0218" w:rsidP="004E0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5787">
        <w:rPr>
          <w:sz w:val="28"/>
          <w:szCs w:val="28"/>
        </w:rPr>
        <w:t>- учащиеся общеобразовательных школ, профессионально-технических и средних специальных учебных заведений - на базе лечебно-профилактических учреждений;</w:t>
      </w:r>
    </w:p>
    <w:p w:rsidR="004E0218" w:rsidRPr="00165787" w:rsidRDefault="004E0218" w:rsidP="004E0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5787">
        <w:rPr>
          <w:sz w:val="28"/>
          <w:szCs w:val="28"/>
        </w:rPr>
        <w:t>- студенты высших учебных заведений - на базе студенческих поликлиник, лечебно-профилактических учреждений.</w:t>
      </w:r>
    </w:p>
    <w:p w:rsidR="004E0218" w:rsidRPr="00165787" w:rsidRDefault="004E0218" w:rsidP="004E0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5787">
        <w:rPr>
          <w:sz w:val="28"/>
          <w:szCs w:val="28"/>
        </w:rPr>
        <w:tab/>
        <w:t xml:space="preserve">Все они должны проходить медицинское обследование </w:t>
      </w:r>
      <w:r w:rsidRPr="00165787">
        <w:rPr>
          <w:b/>
          <w:bCs/>
          <w:i/>
          <w:iCs/>
          <w:sz w:val="28"/>
          <w:szCs w:val="28"/>
        </w:rPr>
        <w:t>не реже одного раза</w:t>
      </w:r>
      <w:r w:rsidRPr="00165787">
        <w:rPr>
          <w:sz w:val="28"/>
          <w:szCs w:val="28"/>
        </w:rPr>
        <w:t xml:space="preserve">  в течение учебного года. Лица, отнесенные по состоянию здоровья к подготовительной и специальной медицинским группам - два раза в год. Результаты медицинских обследований представляются не позднее 1 сентября текущего года в учебные заведения.</w:t>
      </w:r>
    </w:p>
    <w:p w:rsidR="004E0218" w:rsidRPr="00165787" w:rsidRDefault="004E0218" w:rsidP="004E0218">
      <w:pPr>
        <w:ind w:firstLine="709"/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 xml:space="preserve">Первым шагом к успешному решению задачи по выбору правильной дозировки физических нагрузок на занятиях физическими упражнениями обучающихся является их распределение на три медицинских группы – основную, подготовительную и специальную. </w:t>
      </w:r>
      <w:proofErr w:type="gramStart"/>
      <w:r w:rsidRPr="00165787">
        <w:rPr>
          <w:color w:val="000000"/>
          <w:sz w:val="28"/>
          <w:szCs w:val="28"/>
        </w:rPr>
        <w:t>Распределение обучающихся для занятий физическими упражнениями на медицинские группы, производится предварительно врачом-педиатром, подростковым врачом или терапевтом в конце учебного года.</w:t>
      </w:r>
      <w:proofErr w:type="gramEnd"/>
      <w:r w:rsidRPr="00165787">
        <w:rPr>
          <w:color w:val="000000"/>
          <w:sz w:val="28"/>
          <w:szCs w:val="28"/>
        </w:rPr>
        <w:t xml:space="preserve"> Окончательное решение о направлении обучающегося в специальную медицинскую группу врач производит после дополнительного осмотра в начале предстоящего учебного года.</w:t>
      </w:r>
    </w:p>
    <w:p w:rsidR="00165787" w:rsidRPr="00165787" w:rsidRDefault="00165787" w:rsidP="000A7FC5">
      <w:pPr>
        <w:ind w:firstLine="561"/>
        <w:jc w:val="center"/>
        <w:rPr>
          <w:b/>
          <w:bCs/>
          <w:sz w:val="28"/>
          <w:szCs w:val="28"/>
        </w:rPr>
      </w:pPr>
    </w:p>
    <w:p w:rsidR="000A7FC5" w:rsidRPr="00165787" w:rsidRDefault="000A7FC5" w:rsidP="000A7FC5">
      <w:pPr>
        <w:ind w:firstLine="561"/>
        <w:jc w:val="center"/>
        <w:rPr>
          <w:b/>
          <w:bCs/>
          <w:sz w:val="28"/>
          <w:szCs w:val="28"/>
        </w:rPr>
      </w:pPr>
      <w:r w:rsidRPr="00165787">
        <w:rPr>
          <w:b/>
          <w:bCs/>
          <w:sz w:val="28"/>
          <w:szCs w:val="28"/>
        </w:rPr>
        <w:t>Особенности организации занятий по физическому воспитанию для разных групп</w:t>
      </w:r>
    </w:p>
    <w:tbl>
      <w:tblPr>
        <w:tblStyle w:val="a3"/>
        <w:tblW w:w="10239" w:type="dxa"/>
        <w:tblLayout w:type="fixed"/>
        <w:tblLook w:val="01E0"/>
      </w:tblPr>
      <w:tblGrid>
        <w:gridCol w:w="2235"/>
        <w:gridCol w:w="3047"/>
        <w:gridCol w:w="2457"/>
        <w:gridCol w:w="2500"/>
      </w:tblGrid>
      <w:tr w:rsidR="000A7FC5" w:rsidRPr="00241B20" w:rsidTr="00241B20">
        <w:tc>
          <w:tcPr>
            <w:tcW w:w="2235" w:type="dxa"/>
            <w:vAlign w:val="center"/>
          </w:tcPr>
          <w:p w:rsidR="000A7FC5" w:rsidRPr="00241B20" w:rsidRDefault="000A7FC5" w:rsidP="00241B20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Название</w:t>
            </w:r>
          </w:p>
          <w:p w:rsidR="000A7FC5" w:rsidRPr="00241B20" w:rsidRDefault="000A7FC5" w:rsidP="00241B20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группы</w:t>
            </w:r>
          </w:p>
        </w:tc>
        <w:tc>
          <w:tcPr>
            <w:tcW w:w="3047" w:type="dxa"/>
            <w:vAlign w:val="center"/>
          </w:tcPr>
          <w:p w:rsidR="000A7FC5" w:rsidRPr="00241B20" w:rsidRDefault="000A7FC5" w:rsidP="00241B20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Критерии</w:t>
            </w:r>
          </w:p>
        </w:tc>
        <w:tc>
          <w:tcPr>
            <w:tcW w:w="2457" w:type="dxa"/>
            <w:vAlign w:val="center"/>
          </w:tcPr>
          <w:p w:rsidR="000A7FC5" w:rsidRPr="00241B20" w:rsidRDefault="000A7FC5" w:rsidP="00241B20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 xml:space="preserve">Характеристика </w:t>
            </w:r>
            <w:proofErr w:type="gramStart"/>
            <w:r w:rsidRPr="00241B20">
              <w:rPr>
                <w:b/>
                <w:bCs/>
              </w:rPr>
              <w:t>физической</w:t>
            </w:r>
            <w:proofErr w:type="gramEnd"/>
          </w:p>
          <w:p w:rsidR="000A7FC5" w:rsidRPr="00241B20" w:rsidRDefault="000A7FC5" w:rsidP="00241B20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нагрузки</w:t>
            </w:r>
          </w:p>
        </w:tc>
        <w:tc>
          <w:tcPr>
            <w:tcW w:w="2500" w:type="dxa"/>
            <w:vAlign w:val="center"/>
          </w:tcPr>
          <w:p w:rsidR="000A7FC5" w:rsidRPr="00241B20" w:rsidRDefault="000A7FC5" w:rsidP="00241B20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Примечание</w:t>
            </w:r>
          </w:p>
        </w:tc>
      </w:tr>
      <w:tr w:rsidR="000A7FC5" w:rsidRPr="00241B20" w:rsidTr="00241B20">
        <w:tc>
          <w:tcPr>
            <w:tcW w:w="2235" w:type="dxa"/>
          </w:tcPr>
          <w:p w:rsidR="000A7FC5" w:rsidRPr="00241B20" w:rsidRDefault="000A7FC5" w:rsidP="00241B20">
            <w:r w:rsidRPr="00241B20">
              <w:t>Основная группа</w:t>
            </w:r>
          </w:p>
        </w:tc>
        <w:tc>
          <w:tcPr>
            <w:tcW w:w="3047" w:type="dxa"/>
          </w:tcPr>
          <w:p w:rsidR="000A7FC5" w:rsidRPr="00241B20" w:rsidRDefault="000A7FC5" w:rsidP="00241B20">
            <w:r w:rsidRPr="00241B20">
              <w:t>1. Возраст</w:t>
            </w:r>
          </w:p>
          <w:p w:rsidR="000A7FC5" w:rsidRPr="00241B20" w:rsidRDefault="000A7FC5" w:rsidP="00241B20">
            <w:pPr>
              <w:jc w:val="both"/>
            </w:pPr>
            <w:r w:rsidRPr="00241B20">
              <w:t>Высокий или средний уровень гармоничного развития.</w:t>
            </w:r>
          </w:p>
          <w:p w:rsidR="000A7FC5" w:rsidRPr="00241B20" w:rsidRDefault="000A7FC5" w:rsidP="00241B20">
            <w:pPr>
              <w:jc w:val="both"/>
            </w:pPr>
            <w:r w:rsidRPr="00241B20">
              <w:t xml:space="preserve">2. Функциональные </w:t>
            </w:r>
            <w:proofErr w:type="gramStart"/>
            <w:r w:rsidRPr="00241B20">
              <w:t>возможности</w:t>
            </w:r>
            <w:proofErr w:type="gramEnd"/>
            <w:r w:rsidRPr="00241B20">
              <w:t xml:space="preserve"> соответствующие возрасту.</w:t>
            </w:r>
          </w:p>
          <w:p w:rsidR="000A7FC5" w:rsidRPr="00241B20" w:rsidRDefault="000A7FC5" w:rsidP="00241B20">
            <w:pPr>
              <w:jc w:val="both"/>
            </w:pPr>
            <w:r w:rsidRPr="00241B20">
              <w:t>3. Отсутствие острых или хронических заболеваний.</w:t>
            </w:r>
          </w:p>
          <w:p w:rsidR="000A7FC5" w:rsidRPr="00241B20" w:rsidRDefault="000A7FC5" w:rsidP="00241B20">
            <w:pPr>
              <w:jc w:val="both"/>
            </w:pPr>
            <w:r w:rsidRPr="00241B20">
              <w:t>4. Физическая подготовка позволяет планировать физическую нагрузку.</w:t>
            </w:r>
          </w:p>
          <w:p w:rsidR="000A7FC5" w:rsidRPr="00241B20" w:rsidRDefault="000A7FC5" w:rsidP="00241B20">
            <w:pPr>
              <w:jc w:val="both"/>
            </w:pPr>
            <w:r w:rsidRPr="00241B20">
              <w:t xml:space="preserve">5. Сердечнососудистая </w:t>
            </w:r>
            <w:r w:rsidRPr="00241B20">
              <w:lastRenderedPageBreak/>
              <w:t>система нормально реагирует на физическую нагрузку</w:t>
            </w:r>
          </w:p>
        </w:tc>
        <w:tc>
          <w:tcPr>
            <w:tcW w:w="2457" w:type="dxa"/>
          </w:tcPr>
          <w:p w:rsidR="000A7FC5" w:rsidRPr="00241B20" w:rsidRDefault="000A7FC5" w:rsidP="00241B20">
            <w:pPr>
              <w:jc w:val="both"/>
            </w:pPr>
            <w:r w:rsidRPr="00241B20">
              <w:lastRenderedPageBreak/>
              <w:t>Физическая подготовка проводится в полном объеме с программой</w:t>
            </w:r>
          </w:p>
        </w:tc>
        <w:tc>
          <w:tcPr>
            <w:tcW w:w="2500" w:type="dxa"/>
          </w:tcPr>
          <w:p w:rsidR="000A7FC5" w:rsidRPr="00241B20" w:rsidRDefault="000A7FC5" w:rsidP="00241B20">
            <w:pPr>
              <w:jc w:val="both"/>
            </w:pPr>
            <w:r w:rsidRPr="00241B20">
              <w:t>Рекомендации врача (в зависимости от анатомического строения тела, функциональных возможностей и индивидуальных особенностей)</w:t>
            </w:r>
          </w:p>
        </w:tc>
      </w:tr>
      <w:tr w:rsidR="000A7FC5" w:rsidRPr="00241B20" w:rsidTr="00241B20">
        <w:tc>
          <w:tcPr>
            <w:tcW w:w="2235" w:type="dxa"/>
          </w:tcPr>
          <w:p w:rsidR="000A7FC5" w:rsidRPr="00241B20" w:rsidRDefault="000A7FC5" w:rsidP="00241B20">
            <w:r w:rsidRPr="00241B20">
              <w:lastRenderedPageBreak/>
              <w:t>Подготовительная группа</w:t>
            </w:r>
          </w:p>
        </w:tc>
        <w:tc>
          <w:tcPr>
            <w:tcW w:w="3047" w:type="dxa"/>
          </w:tcPr>
          <w:p w:rsidR="000A7FC5" w:rsidRPr="00241B20" w:rsidRDefault="000A7FC5" w:rsidP="00241B20">
            <w:r w:rsidRPr="00241B20">
              <w:t>1. Возраст, низкий уровень физического развития. Дисгармония развития за счет дефицита массы тела.</w:t>
            </w:r>
          </w:p>
          <w:p w:rsidR="000A7FC5" w:rsidRPr="00241B20" w:rsidRDefault="000A7FC5" w:rsidP="00241B20">
            <w:r w:rsidRPr="00241B20">
              <w:t>2. Физические возможности ниже возрастных норм.</w:t>
            </w:r>
          </w:p>
          <w:p w:rsidR="000A7FC5" w:rsidRPr="00241B20" w:rsidRDefault="000A7FC5" w:rsidP="00241B20">
            <w:r w:rsidRPr="00241B20">
              <w:t>3. Отсутствие острых и хронических заболеваний.</w:t>
            </w:r>
          </w:p>
          <w:p w:rsidR="000A7FC5" w:rsidRPr="00241B20" w:rsidRDefault="000A7FC5" w:rsidP="00241B20">
            <w:r w:rsidRPr="00241B20">
              <w:t>4. Реабилитационный период после острого заболевания.</w:t>
            </w:r>
          </w:p>
          <w:p w:rsidR="000A7FC5" w:rsidRPr="00241B20" w:rsidRDefault="000A7FC5" w:rsidP="00241B20">
            <w:r w:rsidRPr="00241B20">
              <w:t>5. Отставание в физической подготовке.</w:t>
            </w:r>
          </w:p>
        </w:tc>
        <w:tc>
          <w:tcPr>
            <w:tcW w:w="2457" w:type="dxa"/>
          </w:tcPr>
          <w:p w:rsidR="000A7FC5" w:rsidRPr="00241B20" w:rsidRDefault="000A7FC5" w:rsidP="00241B20">
            <w:pPr>
              <w:jc w:val="both"/>
            </w:pPr>
            <w:r w:rsidRPr="00241B20">
              <w:t>Постепенное усвоение программного материала проводится за счет исключения некоторых видов физических упражнений.</w:t>
            </w:r>
          </w:p>
          <w:p w:rsidR="000A7FC5" w:rsidRPr="00241B20" w:rsidRDefault="000A7FC5" w:rsidP="00241B20">
            <w:pPr>
              <w:jc w:val="both"/>
            </w:pPr>
            <w:r w:rsidRPr="00241B20">
              <w:t>Нормативы, на основе которых выявляется успешность, разрабатывают преподаватели по физическому воспитанию.</w:t>
            </w:r>
          </w:p>
        </w:tc>
        <w:tc>
          <w:tcPr>
            <w:tcW w:w="2500" w:type="dxa"/>
          </w:tcPr>
          <w:p w:rsidR="000A7FC5" w:rsidRPr="00241B20" w:rsidRDefault="000A7FC5" w:rsidP="00241B20">
            <w:pPr>
              <w:jc w:val="both"/>
            </w:pPr>
            <w:r w:rsidRPr="00241B20">
              <w:t>Занятия в основной и подготовительной группах разрешается проводить совместно.</w:t>
            </w:r>
          </w:p>
        </w:tc>
      </w:tr>
      <w:tr w:rsidR="000A7FC5" w:rsidRPr="00241B20" w:rsidTr="00241B20">
        <w:tc>
          <w:tcPr>
            <w:tcW w:w="2235" w:type="dxa"/>
          </w:tcPr>
          <w:p w:rsidR="000A7FC5" w:rsidRPr="00241B20" w:rsidRDefault="000A7FC5" w:rsidP="00241B20">
            <w:r w:rsidRPr="00241B20">
              <w:t>Специальная группа</w:t>
            </w:r>
          </w:p>
        </w:tc>
        <w:tc>
          <w:tcPr>
            <w:tcW w:w="3047" w:type="dxa"/>
          </w:tcPr>
          <w:p w:rsidR="000A7FC5" w:rsidRPr="00241B20" w:rsidRDefault="000A7FC5" w:rsidP="00241B20">
            <w:r w:rsidRPr="00241B20">
              <w:t>Значительные отклонения постоянного или временного характера, или противопоказания для занятий физического воспитания.</w:t>
            </w:r>
          </w:p>
        </w:tc>
        <w:tc>
          <w:tcPr>
            <w:tcW w:w="2457" w:type="dxa"/>
          </w:tcPr>
          <w:p w:rsidR="000A7FC5" w:rsidRPr="00241B20" w:rsidRDefault="000A7FC5" w:rsidP="00241B20">
            <w:pPr>
              <w:jc w:val="both"/>
            </w:pPr>
            <w:r w:rsidRPr="00241B20">
              <w:t>Физическая подготовка проводится по специальным программам ЛФК.</w:t>
            </w:r>
          </w:p>
        </w:tc>
        <w:tc>
          <w:tcPr>
            <w:tcW w:w="2500" w:type="dxa"/>
          </w:tcPr>
          <w:p w:rsidR="000A7FC5" w:rsidRPr="00241B20" w:rsidRDefault="000A7FC5" w:rsidP="00241B20">
            <w:pPr>
              <w:jc w:val="both"/>
            </w:pPr>
            <w:r w:rsidRPr="00241B20">
              <w:t>Занятия проводятся специалистами по ЛФК.</w:t>
            </w:r>
          </w:p>
        </w:tc>
      </w:tr>
    </w:tbl>
    <w:p w:rsidR="00ED5AF1" w:rsidRPr="00165787" w:rsidRDefault="00ED5AF1" w:rsidP="004E0218">
      <w:pPr>
        <w:ind w:firstLine="709"/>
        <w:rPr>
          <w:sz w:val="28"/>
          <w:szCs w:val="28"/>
        </w:rPr>
      </w:pPr>
    </w:p>
    <w:p w:rsidR="00BC4D84" w:rsidRPr="00165787" w:rsidRDefault="00BC4D84" w:rsidP="00BC4D84">
      <w:pPr>
        <w:pStyle w:val="a4"/>
        <w:spacing w:before="150" w:beforeAutospacing="0" w:after="150" w:afterAutospacing="0"/>
        <w:ind w:left="150" w:right="150"/>
        <w:jc w:val="center"/>
        <w:rPr>
          <w:b/>
          <w:bCs/>
          <w:sz w:val="28"/>
          <w:szCs w:val="28"/>
        </w:rPr>
      </w:pPr>
      <w:r w:rsidRPr="00165787">
        <w:rPr>
          <w:b/>
          <w:bCs/>
          <w:sz w:val="28"/>
          <w:szCs w:val="28"/>
        </w:rPr>
        <w:t>Диспансерное наблюдение за спортсменами</w:t>
      </w:r>
    </w:p>
    <w:p w:rsidR="00BC4D84" w:rsidRPr="00165787" w:rsidRDefault="00BC4D84" w:rsidP="00BC4D84">
      <w:pPr>
        <w:pStyle w:val="a4"/>
        <w:spacing w:before="0" w:beforeAutospacing="0" w:after="0" w:afterAutospacing="0"/>
        <w:ind w:left="150" w:right="150" w:firstLine="558"/>
        <w:jc w:val="both"/>
        <w:rPr>
          <w:rStyle w:val="a5"/>
          <w:sz w:val="28"/>
          <w:szCs w:val="28"/>
        </w:rPr>
      </w:pPr>
      <w:r w:rsidRPr="00165787">
        <w:rPr>
          <w:bCs/>
          <w:sz w:val="28"/>
          <w:szCs w:val="28"/>
        </w:rPr>
        <w:t>В основе всей системы врачебного наблюдения за спортсменами лежит принцип диспансерного обслуживания. Сущность этого принципа заключается в том, что человек, находящийся под диспансерным наблюдением, независимо от самочувствия и состояния здоровья систематически через определенный промежуток времени подвергается врачебному обследованию.</w:t>
      </w:r>
    </w:p>
    <w:p w:rsidR="00BC4D84" w:rsidRPr="00165787" w:rsidRDefault="00BC4D84" w:rsidP="00BC4D84">
      <w:pPr>
        <w:pStyle w:val="a4"/>
        <w:spacing w:before="0" w:beforeAutospacing="0" w:after="0" w:afterAutospacing="0"/>
        <w:ind w:left="150" w:right="150" w:firstLine="558"/>
        <w:jc w:val="both"/>
        <w:rPr>
          <w:sz w:val="28"/>
          <w:szCs w:val="28"/>
        </w:rPr>
      </w:pPr>
      <w:r w:rsidRPr="00165787">
        <w:rPr>
          <w:i/>
          <w:sz w:val="28"/>
          <w:szCs w:val="28"/>
        </w:rPr>
        <w:t>Первичное обследование</w:t>
      </w:r>
      <w:r w:rsidRPr="00165787">
        <w:rPr>
          <w:sz w:val="28"/>
          <w:szCs w:val="28"/>
        </w:rPr>
        <w:t xml:space="preserve"> проводится перед началом занятий, а в дальнейшем – перед началом каждого спортивного сезона. Его задачи наиболее обширны </w:t>
      </w:r>
      <w:proofErr w:type="gramStart"/>
      <w:r w:rsidRPr="00165787">
        <w:rPr>
          <w:sz w:val="28"/>
          <w:szCs w:val="28"/>
        </w:rPr>
        <w:t xml:space="preserve">( </w:t>
      </w:r>
      <w:proofErr w:type="gramEnd"/>
      <w:r w:rsidRPr="00165787">
        <w:rPr>
          <w:sz w:val="28"/>
          <w:szCs w:val="28"/>
        </w:rPr>
        <w:t xml:space="preserve">определение состояния здоровья с выявлением всех имеющихся недочетов, уровня физического развития и функционального состояния с тем, чтобы решить вопросы допуска, спортивной ориентации или выбора адекватных форм занятий, наметить план лечебно-профилактической работы с каждым обследуемым, определить индивидуальные особенности режима и методики тренировки), а потому они должны быть наиболее полными, что в наибольшей степени может быть обеспечено в </w:t>
      </w:r>
      <w:proofErr w:type="gramStart"/>
      <w:r w:rsidRPr="00165787">
        <w:rPr>
          <w:sz w:val="28"/>
          <w:szCs w:val="28"/>
        </w:rPr>
        <w:t>условиях</w:t>
      </w:r>
      <w:proofErr w:type="gramEnd"/>
      <w:r w:rsidRPr="00165787">
        <w:rPr>
          <w:sz w:val="28"/>
          <w:szCs w:val="28"/>
        </w:rPr>
        <w:t xml:space="preserve"> врачебно-физкультурного диспансера или другого лечебно-профилактического учреждения (поликлиника, медсанчасть и др.).</w:t>
      </w:r>
    </w:p>
    <w:p w:rsidR="00BC4D84" w:rsidRPr="00165787" w:rsidRDefault="00BC4D84" w:rsidP="00BC4D84">
      <w:pPr>
        <w:pStyle w:val="a4"/>
        <w:spacing w:before="0" w:beforeAutospacing="0" w:after="0" w:afterAutospacing="0"/>
        <w:ind w:left="150" w:right="150" w:firstLine="558"/>
        <w:jc w:val="both"/>
        <w:rPr>
          <w:sz w:val="28"/>
          <w:szCs w:val="28"/>
        </w:rPr>
      </w:pPr>
      <w:r w:rsidRPr="00165787">
        <w:rPr>
          <w:i/>
          <w:sz w:val="28"/>
          <w:szCs w:val="28"/>
        </w:rPr>
        <w:t>Повторные (этапные) обследования</w:t>
      </w:r>
      <w:r w:rsidRPr="00165787">
        <w:rPr>
          <w:sz w:val="28"/>
          <w:szCs w:val="28"/>
        </w:rPr>
        <w:t xml:space="preserve"> проводятся периодически (2-4 раза в год в зависимости от возраста, состояния здоровья и спортивной квалификации тренирующегося) – на основных этапах подготовки. Задача этапного обследования – определить воздействие принятой системы </w:t>
      </w:r>
      <w:r w:rsidRPr="00165787">
        <w:rPr>
          <w:sz w:val="28"/>
          <w:szCs w:val="28"/>
        </w:rPr>
        <w:lastRenderedPageBreak/>
        <w:t>подготовки на организм занимающегося, оценить становление и развитие его тренированности. При этом выясняются перенесенные за это время травмы и заболевания, проверяются выполнение и эффективность сделанных ранее назначений, вносятся (при необходимости) соответствующие коррективы в индивидуальные планы подготовки.</w:t>
      </w:r>
    </w:p>
    <w:p w:rsidR="00BC4D84" w:rsidRPr="00165787" w:rsidRDefault="00BC4D84" w:rsidP="00BC4D84">
      <w:pPr>
        <w:pStyle w:val="a4"/>
        <w:spacing w:before="0" w:beforeAutospacing="0" w:after="0" w:afterAutospacing="0"/>
        <w:ind w:left="150" w:right="150" w:firstLine="558"/>
        <w:jc w:val="both"/>
        <w:rPr>
          <w:sz w:val="28"/>
          <w:szCs w:val="28"/>
        </w:rPr>
      </w:pPr>
      <w:r w:rsidRPr="00165787">
        <w:rPr>
          <w:i/>
          <w:sz w:val="28"/>
          <w:szCs w:val="28"/>
        </w:rPr>
        <w:t>Дополнительное врачебное обследование</w:t>
      </w:r>
      <w:r w:rsidRPr="00165787">
        <w:rPr>
          <w:sz w:val="28"/>
          <w:szCs w:val="28"/>
        </w:rPr>
        <w:t xml:space="preserve"> проводится перед возобновлением занятий после перенесенных заболеваний, травм, перенапряжения, а также по направлению педагогов и тренеров при появлении признаков снижения работоспособности, переутомления или заболевания. Объем и методика такого обследования обусловлены конкретными задачами.</w:t>
      </w:r>
    </w:p>
    <w:p w:rsidR="00BC4D84" w:rsidRPr="00165787" w:rsidRDefault="00BC4D84" w:rsidP="00BC4D84">
      <w:pPr>
        <w:pStyle w:val="a4"/>
        <w:spacing w:before="0" w:beforeAutospacing="0" w:after="0" w:afterAutospacing="0"/>
        <w:ind w:left="150" w:right="150" w:firstLine="558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В промежутках между комплексными обследованиями осуществляется текущий врачебный контроль и исследования в естественных условиях тренировки и соревнований.</w:t>
      </w:r>
    </w:p>
    <w:p w:rsidR="00BC4D84" w:rsidRPr="00165787" w:rsidRDefault="00BC4D84" w:rsidP="00BC4D84">
      <w:pPr>
        <w:pStyle w:val="a4"/>
        <w:spacing w:before="0" w:beforeAutospacing="0" w:after="0" w:afterAutospacing="0"/>
        <w:ind w:left="150" w:right="150" w:firstLine="558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На основании обследования составляется заключение о состоянии спортсменов с необходимыми рекомендациями для тренера (преподавателя) и самого спортсмена.</w:t>
      </w:r>
    </w:p>
    <w:p w:rsidR="00A078D1" w:rsidRPr="00165787" w:rsidRDefault="00A078D1" w:rsidP="00BC4D84">
      <w:pPr>
        <w:jc w:val="center"/>
        <w:rPr>
          <w:b/>
          <w:sz w:val="28"/>
          <w:szCs w:val="28"/>
        </w:rPr>
      </w:pPr>
    </w:p>
    <w:p w:rsidR="00BC4D84" w:rsidRPr="00165787" w:rsidRDefault="00BC4D84" w:rsidP="00BC4D84">
      <w:pPr>
        <w:jc w:val="center"/>
        <w:rPr>
          <w:b/>
          <w:sz w:val="28"/>
          <w:szCs w:val="28"/>
        </w:rPr>
      </w:pPr>
      <w:r w:rsidRPr="00165787">
        <w:rPr>
          <w:b/>
          <w:sz w:val="28"/>
          <w:szCs w:val="28"/>
        </w:rPr>
        <w:t>Способы оценки физической работоспособности</w:t>
      </w:r>
    </w:p>
    <w:p w:rsidR="00BC4D84" w:rsidRPr="00165787" w:rsidRDefault="00BC4D84" w:rsidP="00BC4D84">
      <w:pPr>
        <w:jc w:val="center"/>
        <w:rPr>
          <w:b/>
          <w:sz w:val="28"/>
          <w:szCs w:val="28"/>
        </w:rPr>
      </w:pPr>
    </w:p>
    <w:p w:rsidR="00BC4D84" w:rsidRPr="00165787" w:rsidRDefault="00BC4D84" w:rsidP="00BC4D84">
      <w:pPr>
        <w:ind w:firstLine="708"/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 xml:space="preserve">Простейшими методами оценки адаптации к физической нагрузке и уровня физической работоспособности являются функциональные пробы. </w:t>
      </w:r>
    </w:p>
    <w:p w:rsidR="00BC4D84" w:rsidRPr="00165787" w:rsidRDefault="00BC4D84" w:rsidP="00BC4D84">
      <w:pPr>
        <w:ind w:firstLine="708"/>
        <w:jc w:val="both"/>
        <w:rPr>
          <w:sz w:val="28"/>
          <w:szCs w:val="28"/>
        </w:rPr>
      </w:pPr>
      <w:r w:rsidRPr="00165787">
        <w:rPr>
          <w:b/>
          <w:sz w:val="28"/>
          <w:szCs w:val="28"/>
        </w:rPr>
        <w:t>Функциональная проба</w:t>
      </w:r>
      <w:r w:rsidRPr="00165787">
        <w:rPr>
          <w:sz w:val="28"/>
          <w:szCs w:val="28"/>
        </w:rPr>
        <w:t xml:space="preserve"> - это нагрузка, задаваемая </w:t>
      </w:r>
      <w:proofErr w:type="spellStart"/>
      <w:r w:rsidRPr="00165787">
        <w:rPr>
          <w:sz w:val="28"/>
          <w:szCs w:val="28"/>
        </w:rPr>
        <w:t>обследоемому</w:t>
      </w:r>
      <w:proofErr w:type="spellEnd"/>
      <w:r w:rsidRPr="00165787">
        <w:rPr>
          <w:sz w:val="28"/>
          <w:szCs w:val="28"/>
        </w:rPr>
        <w:t xml:space="preserve"> для определения функционального состояния и возможностей какого-либо органа, системы или организма в целом. Используется преимущественно при спортивно-медицинских исследованиях. Нередко термин «функциональная проба с физической нагрузкой» заменяется термином «тестирование».</w:t>
      </w:r>
    </w:p>
    <w:p w:rsidR="00BC4D84" w:rsidRPr="00165787" w:rsidRDefault="00BC4D84" w:rsidP="00165787">
      <w:pPr>
        <w:ind w:firstLine="708"/>
        <w:jc w:val="both"/>
        <w:rPr>
          <w:color w:val="000000"/>
          <w:sz w:val="28"/>
          <w:szCs w:val="28"/>
        </w:rPr>
      </w:pPr>
      <w:r w:rsidRPr="00165787">
        <w:rPr>
          <w:b/>
          <w:bCs/>
          <w:color w:val="000000"/>
          <w:sz w:val="28"/>
          <w:szCs w:val="28"/>
        </w:rPr>
        <w:t>Показания к проведению функциональных проб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1. Оценка функционального состояния сердечно – сосудистой, дыхательной и других систем организма здоровых и больных людей;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2. Оценка физической подготовленности к занятиям спортом, физической культурой и ЛФК;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3. Экспертиза профессиональной пригодности;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4. Оценка эффективности программ тренировки и реабилитации.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5. Оценка приспособляемости к данной нагрузке;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6. Оценка  общей физической работоспособности и уровня подготовленности;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7. Выявление изменений со стороны сердечно – сосудистой и других систем и процессов адаптации к нагрузке от одного исследования к другому;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 xml:space="preserve">8. Выявление </w:t>
      </w:r>
      <w:proofErr w:type="spellStart"/>
      <w:r w:rsidRPr="00165787">
        <w:rPr>
          <w:color w:val="000000"/>
          <w:sz w:val="28"/>
          <w:szCs w:val="28"/>
        </w:rPr>
        <w:t>предпатологических</w:t>
      </w:r>
      <w:proofErr w:type="spellEnd"/>
      <w:r w:rsidRPr="00165787">
        <w:rPr>
          <w:color w:val="000000"/>
          <w:sz w:val="28"/>
          <w:szCs w:val="28"/>
        </w:rPr>
        <w:t xml:space="preserve"> состояний.</w:t>
      </w:r>
    </w:p>
    <w:p w:rsidR="00BC4D84" w:rsidRPr="00165787" w:rsidRDefault="00BC4D84" w:rsidP="00165787">
      <w:pPr>
        <w:ind w:firstLine="709"/>
        <w:jc w:val="both"/>
        <w:rPr>
          <w:color w:val="000000"/>
          <w:sz w:val="28"/>
          <w:szCs w:val="28"/>
        </w:rPr>
      </w:pPr>
      <w:r w:rsidRPr="00165787">
        <w:rPr>
          <w:b/>
          <w:bCs/>
          <w:color w:val="000000"/>
          <w:sz w:val="28"/>
          <w:szCs w:val="28"/>
        </w:rPr>
        <w:t>Противопоказания к проведению функциональных проб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1. Острый период заболевания;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2. Повышенная температура тела;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3. Кровотечение;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4. Тяжелое общее состояние;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5. Выраженная недостаточность кровообращения;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6. Гипертонический криз;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7. Нарушение ритма сердца;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lastRenderedPageBreak/>
        <w:t>8. Быстро прогрессирующая и нестабильная стенокардия;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9. Аневризма аорты-расширения участка аорты;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10. Острый тромбофлебит;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11. Аортальный стеноз- сужение отверстия аорты за счет сращивания створок ее клапана, препятствующие нормальному току крови (приобретенный порог сердца);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12. Выраженная дыхательная недостаточность;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13. Острые психические расстройства;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14. Невозможность выполнения пробы (болезни нервной и нервно – мышечной системы, болезни суставов).</w:t>
      </w:r>
    </w:p>
    <w:p w:rsidR="00BC4D84" w:rsidRPr="00165787" w:rsidRDefault="00BC4D84" w:rsidP="00165787">
      <w:pPr>
        <w:ind w:firstLine="709"/>
        <w:jc w:val="both"/>
        <w:rPr>
          <w:color w:val="000000"/>
          <w:sz w:val="28"/>
          <w:szCs w:val="28"/>
        </w:rPr>
      </w:pPr>
      <w:r w:rsidRPr="00165787">
        <w:rPr>
          <w:b/>
          <w:bCs/>
          <w:color w:val="000000"/>
          <w:sz w:val="28"/>
          <w:szCs w:val="28"/>
        </w:rPr>
        <w:t>Показания для прекращения тестирования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1. Прогрессирующая боль в груди;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2. Выраженная одышка;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 xml:space="preserve">3. </w:t>
      </w:r>
      <w:proofErr w:type="gramStart"/>
      <w:r w:rsidRPr="00165787">
        <w:rPr>
          <w:color w:val="000000"/>
          <w:sz w:val="28"/>
          <w:szCs w:val="28"/>
        </w:rPr>
        <w:t>Чрезмерное</w:t>
      </w:r>
      <w:proofErr w:type="gramEnd"/>
      <w:r w:rsidRPr="00165787">
        <w:rPr>
          <w:color w:val="000000"/>
          <w:sz w:val="28"/>
          <w:szCs w:val="28"/>
        </w:rPr>
        <w:t xml:space="preserve"> повышения артериального давления, не соответствующее возрасту обследуемого и величине нагрузки;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4. Значительное понижение систолического артериального давления;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5. Бледность или цианоз лица, холодный пот;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6. Нарушение координации движений;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7. Невнятная речь;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8. Отклонения на электрокардиограмме (</w:t>
      </w:r>
      <w:proofErr w:type="gramStart"/>
      <w:r w:rsidRPr="00165787">
        <w:rPr>
          <w:color w:val="000000"/>
          <w:sz w:val="28"/>
          <w:szCs w:val="28"/>
        </w:rPr>
        <w:t>желудочковая</w:t>
      </w:r>
      <w:proofErr w:type="gramEnd"/>
      <w:r w:rsidRPr="00165787">
        <w:rPr>
          <w:color w:val="000000"/>
          <w:sz w:val="28"/>
          <w:szCs w:val="28"/>
        </w:rPr>
        <w:t xml:space="preserve"> </w:t>
      </w:r>
      <w:proofErr w:type="spellStart"/>
      <w:r w:rsidRPr="00165787">
        <w:rPr>
          <w:color w:val="000000"/>
          <w:sz w:val="28"/>
          <w:szCs w:val="28"/>
        </w:rPr>
        <w:t>экстросистолия</w:t>
      </w:r>
      <w:proofErr w:type="spellEnd"/>
      <w:r w:rsidRPr="00165787">
        <w:rPr>
          <w:color w:val="000000"/>
          <w:sz w:val="28"/>
          <w:szCs w:val="28"/>
        </w:rPr>
        <w:t>, нарушение проводимости и др.)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b/>
          <w:bCs/>
          <w:color w:val="000000"/>
          <w:sz w:val="28"/>
          <w:szCs w:val="28"/>
        </w:rPr>
        <w:t>Общие требования, предъявляемые к проведению</w:t>
      </w:r>
      <w:r w:rsidR="00165787" w:rsidRPr="00165787">
        <w:rPr>
          <w:b/>
          <w:bCs/>
          <w:color w:val="000000"/>
          <w:sz w:val="28"/>
          <w:szCs w:val="28"/>
        </w:rPr>
        <w:t xml:space="preserve"> </w:t>
      </w:r>
      <w:r w:rsidRPr="00165787">
        <w:rPr>
          <w:b/>
          <w:bCs/>
          <w:color w:val="000000"/>
          <w:sz w:val="28"/>
          <w:szCs w:val="28"/>
        </w:rPr>
        <w:t>функциональных проб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1. Обеспечение нормального микроклимата в помещении для тестирования.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 xml:space="preserve">2. В тестировании должны принимать только </w:t>
      </w:r>
      <w:proofErr w:type="gramStart"/>
      <w:r w:rsidRPr="00165787">
        <w:rPr>
          <w:color w:val="000000"/>
          <w:sz w:val="28"/>
          <w:szCs w:val="28"/>
        </w:rPr>
        <w:t>те</w:t>
      </w:r>
      <w:proofErr w:type="gramEnd"/>
      <w:r w:rsidRPr="00165787">
        <w:rPr>
          <w:color w:val="000000"/>
          <w:sz w:val="28"/>
          <w:szCs w:val="28"/>
        </w:rPr>
        <w:t xml:space="preserve"> кто знает проинструктировать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3. Необходимо исключить возникновение звуковых, световых и других, не относящихся к исследованию, сигналов.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4. Медицинская аппаратура должна быть проверена и исправна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5. Необходимо наличие аптечки первой медицинской помощи с препаратами, стимулирующими систему кровообращения и дыхания.</w:t>
      </w:r>
    </w:p>
    <w:p w:rsidR="00BC4D84" w:rsidRPr="00165787" w:rsidRDefault="00BC4D84" w:rsidP="00BC4D84">
      <w:pPr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6. Необходимо вести протокол тестирования.</w:t>
      </w:r>
    </w:p>
    <w:p w:rsidR="00165787" w:rsidRPr="00165787" w:rsidRDefault="00165787" w:rsidP="00656735">
      <w:pPr>
        <w:jc w:val="center"/>
        <w:rPr>
          <w:b/>
          <w:sz w:val="28"/>
          <w:szCs w:val="28"/>
        </w:rPr>
      </w:pPr>
    </w:p>
    <w:p w:rsidR="00656735" w:rsidRPr="00165787" w:rsidRDefault="00165787" w:rsidP="00656735">
      <w:pPr>
        <w:jc w:val="center"/>
        <w:rPr>
          <w:b/>
          <w:sz w:val="28"/>
          <w:szCs w:val="28"/>
        </w:rPr>
      </w:pPr>
      <w:r w:rsidRPr="00165787">
        <w:rPr>
          <w:b/>
          <w:sz w:val="28"/>
          <w:szCs w:val="28"/>
        </w:rPr>
        <w:t>МЕТОДИКА ПРОВЕДЕНИЯ НЕКОТОРЫХ ФУНКЦИОНАЛЬНЫХ ПРОБ</w:t>
      </w:r>
    </w:p>
    <w:p w:rsidR="00656735" w:rsidRPr="00165787" w:rsidRDefault="00656735" w:rsidP="00165787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/>
          <w:bCs/>
          <w:sz w:val="28"/>
          <w:szCs w:val="28"/>
        </w:rPr>
      </w:pPr>
      <w:r w:rsidRPr="00165787">
        <w:rPr>
          <w:b/>
          <w:bCs/>
          <w:sz w:val="28"/>
          <w:szCs w:val="28"/>
        </w:rPr>
        <w:t>Проба с переменой положения тела (для детей раннего возраста)</w:t>
      </w:r>
    </w:p>
    <w:p w:rsidR="00656735" w:rsidRPr="00165787" w:rsidRDefault="00656735" w:rsidP="00165787">
      <w:pPr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Ребенок лежит на кушетке в спокойном состоянии 2-3 минуты, после чего у него определяют частоту сердечных сокращений (по 10-секундным интервалам), измеряют артериальное давление. Затем ребенку предлагают встать и производят те же измерения в вертикальном положении.</w:t>
      </w:r>
    </w:p>
    <w:p w:rsidR="00656735" w:rsidRPr="00165787" w:rsidRDefault="00656735" w:rsidP="00165787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/>
          <w:bCs/>
          <w:sz w:val="28"/>
          <w:szCs w:val="28"/>
        </w:rPr>
      </w:pPr>
      <w:r w:rsidRPr="00165787">
        <w:rPr>
          <w:b/>
          <w:bCs/>
          <w:sz w:val="28"/>
          <w:szCs w:val="28"/>
        </w:rPr>
        <w:t xml:space="preserve">Проба </w:t>
      </w:r>
      <w:proofErr w:type="spellStart"/>
      <w:r w:rsidRPr="00165787">
        <w:rPr>
          <w:b/>
          <w:bCs/>
          <w:sz w:val="28"/>
          <w:szCs w:val="28"/>
        </w:rPr>
        <w:t>Мартинэ-Кушелевского</w:t>
      </w:r>
      <w:proofErr w:type="spellEnd"/>
      <w:r w:rsidRPr="00165787">
        <w:rPr>
          <w:b/>
          <w:bCs/>
          <w:sz w:val="28"/>
          <w:szCs w:val="28"/>
        </w:rPr>
        <w:t xml:space="preserve"> (10-20 приседаний за 15-30 сек).</w:t>
      </w:r>
    </w:p>
    <w:p w:rsidR="00656735" w:rsidRPr="00165787" w:rsidRDefault="00656735" w:rsidP="00165787">
      <w:pPr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Детей предварительно обучают данному движению, чтобы они приседали ритмично, глубоко, с прямой спиной. Дети 3-4 лет могут держаться за руку взрослого, который регулирует их движения по глубине и ритму.</w:t>
      </w:r>
    </w:p>
    <w:p w:rsidR="00656735" w:rsidRPr="00165787" w:rsidRDefault="00656735" w:rsidP="00165787">
      <w:pPr>
        <w:ind w:firstLine="709"/>
        <w:jc w:val="both"/>
        <w:rPr>
          <w:sz w:val="28"/>
          <w:szCs w:val="28"/>
        </w:rPr>
      </w:pPr>
      <w:proofErr w:type="gramStart"/>
      <w:r w:rsidRPr="00165787">
        <w:rPr>
          <w:sz w:val="28"/>
          <w:szCs w:val="28"/>
        </w:rPr>
        <w:t xml:space="preserve">Пробу проводят следующим образом: ребенок садится на стульчик у детского стола, ему надевают манжетку для измерения артериального давления, спустя 1-1,5 мин (когда исчезает рефлекс и возбуждение, вызванное наложением манжеты) каждые 10 сек. определяют частоту сердечных сокращений до получения 2-3 близких показателей и берут из них средний и </w:t>
      </w:r>
      <w:r w:rsidRPr="00165787">
        <w:rPr>
          <w:sz w:val="28"/>
          <w:szCs w:val="28"/>
        </w:rPr>
        <w:lastRenderedPageBreak/>
        <w:t>записывают в графу «до нагрузки».</w:t>
      </w:r>
      <w:proofErr w:type="gramEnd"/>
      <w:r w:rsidRPr="00165787">
        <w:rPr>
          <w:sz w:val="28"/>
          <w:szCs w:val="28"/>
        </w:rPr>
        <w:t xml:space="preserve"> Одновременно определяют характер пульса (ровный, аритмия и т.д.)</w:t>
      </w:r>
    </w:p>
    <w:p w:rsidR="00656735" w:rsidRPr="00165787" w:rsidRDefault="00656735" w:rsidP="00165787">
      <w:pPr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>После этого измеряют артериальное давление. Эти данные тоже записывают как исходные до нагрузки. Затем, не снимая манжеты (резиновую трубку отсоединяют от аппарата и закрепляют за манжету), ребенку предлагают сделать приседания. Приседания ребенок делает под четкий счет взрослого.</w:t>
      </w:r>
    </w:p>
    <w:p w:rsidR="00656735" w:rsidRPr="00165787" w:rsidRDefault="00656735" w:rsidP="00165787">
      <w:pPr>
        <w:ind w:firstLine="709"/>
        <w:jc w:val="both"/>
        <w:rPr>
          <w:sz w:val="28"/>
          <w:szCs w:val="28"/>
        </w:rPr>
      </w:pPr>
      <w:r w:rsidRPr="00165787">
        <w:rPr>
          <w:sz w:val="28"/>
          <w:szCs w:val="28"/>
        </w:rPr>
        <w:t xml:space="preserve">После окончания дозированной нагрузки ребенка сразу сажают и в течение первых же 10 секунд определяют частоту сердечных сокращений, затем быстро измеряют артериальное давление и продолжают подсчет частоты сердечных сокращений по 10-секундным интервалам до возвращения ее </w:t>
      </w:r>
      <w:proofErr w:type="gramStart"/>
      <w:r w:rsidRPr="00165787">
        <w:rPr>
          <w:sz w:val="28"/>
          <w:szCs w:val="28"/>
        </w:rPr>
        <w:t>к</w:t>
      </w:r>
      <w:proofErr w:type="gramEnd"/>
      <w:r w:rsidRPr="00165787">
        <w:rPr>
          <w:sz w:val="28"/>
          <w:szCs w:val="28"/>
        </w:rPr>
        <w:t xml:space="preserve"> исходной. После этого второй раз измеряют артериальное давление. Визуально следят за частотой и характером изменения дыхания.</w:t>
      </w:r>
    </w:p>
    <w:p w:rsidR="00656735" w:rsidRPr="00165787" w:rsidRDefault="00656735" w:rsidP="00656735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36"/>
        <w:gridCol w:w="2162"/>
        <w:gridCol w:w="1404"/>
        <w:gridCol w:w="1359"/>
        <w:gridCol w:w="1405"/>
        <w:gridCol w:w="1360"/>
        <w:gridCol w:w="1527"/>
      </w:tblGrid>
      <w:tr w:rsidR="00656735" w:rsidRPr="00241B20" w:rsidTr="00ED5AF1">
        <w:tc>
          <w:tcPr>
            <w:tcW w:w="669" w:type="dxa"/>
            <w:vMerge w:val="restart"/>
            <w:textDirection w:val="btLr"/>
          </w:tcPr>
          <w:p w:rsidR="00656735" w:rsidRPr="00241B20" w:rsidRDefault="00656735" w:rsidP="00ED5AF1">
            <w:pPr>
              <w:ind w:left="113" w:right="113"/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Секунды</w:t>
            </w:r>
          </w:p>
        </w:tc>
        <w:tc>
          <w:tcPr>
            <w:tcW w:w="8549" w:type="dxa"/>
            <w:gridSpan w:val="5"/>
            <w:vAlign w:val="center"/>
          </w:tcPr>
          <w:p w:rsidR="00656735" w:rsidRPr="00241B20" w:rsidRDefault="00656735" w:rsidP="00ED5AF1">
            <w:pPr>
              <w:jc w:val="center"/>
            </w:pPr>
            <w:r w:rsidRPr="00241B20">
              <w:t>Частота сердечных сокращений</w:t>
            </w:r>
          </w:p>
        </w:tc>
        <w:tc>
          <w:tcPr>
            <w:tcW w:w="1537" w:type="dxa"/>
            <w:vMerge w:val="restart"/>
            <w:vAlign w:val="center"/>
          </w:tcPr>
          <w:p w:rsidR="00656735" w:rsidRPr="00241B20" w:rsidRDefault="00656735" w:rsidP="00ED5AF1">
            <w:pPr>
              <w:jc w:val="center"/>
            </w:pPr>
            <w:r w:rsidRPr="00241B20">
              <w:t>Примечание</w:t>
            </w:r>
          </w:p>
        </w:tc>
      </w:tr>
      <w:tr w:rsidR="00656735" w:rsidRPr="00241B20" w:rsidTr="00ED5AF1">
        <w:tc>
          <w:tcPr>
            <w:tcW w:w="669" w:type="dxa"/>
            <w:vMerge/>
          </w:tcPr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Merge w:val="restart"/>
            <w:vAlign w:val="center"/>
          </w:tcPr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До нагрузки</w:t>
            </w:r>
          </w:p>
        </w:tc>
        <w:tc>
          <w:tcPr>
            <w:tcW w:w="6146" w:type="dxa"/>
            <w:gridSpan w:val="4"/>
            <w:vAlign w:val="center"/>
          </w:tcPr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После нагрузки</w:t>
            </w:r>
          </w:p>
        </w:tc>
        <w:tc>
          <w:tcPr>
            <w:tcW w:w="1537" w:type="dxa"/>
            <w:vMerge/>
          </w:tcPr>
          <w:p w:rsidR="00656735" w:rsidRPr="00241B20" w:rsidRDefault="00656735" w:rsidP="00ED5AF1">
            <w:pPr>
              <w:jc w:val="center"/>
            </w:pPr>
          </w:p>
        </w:tc>
      </w:tr>
      <w:tr w:rsidR="00656735" w:rsidRPr="00241B20" w:rsidTr="00ED5AF1">
        <w:trPr>
          <w:trHeight w:val="826"/>
        </w:trPr>
        <w:tc>
          <w:tcPr>
            <w:tcW w:w="669" w:type="dxa"/>
            <w:vMerge/>
          </w:tcPr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Merge/>
            <w:vAlign w:val="center"/>
          </w:tcPr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1 мин</w:t>
            </w:r>
          </w:p>
        </w:tc>
        <w:tc>
          <w:tcPr>
            <w:tcW w:w="1536" w:type="dxa"/>
            <w:vAlign w:val="center"/>
          </w:tcPr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2 мин</w:t>
            </w:r>
          </w:p>
        </w:tc>
        <w:tc>
          <w:tcPr>
            <w:tcW w:w="1537" w:type="dxa"/>
            <w:vAlign w:val="center"/>
          </w:tcPr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3 мин</w:t>
            </w:r>
          </w:p>
        </w:tc>
        <w:tc>
          <w:tcPr>
            <w:tcW w:w="1537" w:type="dxa"/>
            <w:vAlign w:val="center"/>
          </w:tcPr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4 мин</w:t>
            </w:r>
          </w:p>
        </w:tc>
        <w:tc>
          <w:tcPr>
            <w:tcW w:w="1537" w:type="dxa"/>
            <w:vMerge/>
          </w:tcPr>
          <w:p w:rsidR="00656735" w:rsidRPr="00241B20" w:rsidRDefault="00656735" w:rsidP="00ED5AF1">
            <w:pPr>
              <w:jc w:val="center"/>
            </w:pPr>
          </w:p>
        </w:tc>
      </w:tr>
      <w:tr w:rsidR="00656735" w:rsidRPr="00241B20" w:rsidTr="00ED5AF1">
        <w:tc>
          <w:tcPr>
            <w:tcW w:w="669" w:type="dxa"/>
          </w:tcPr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10</w:t>
            </w:r>
          </w:p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20</w:t>
            </w:r>
          </w:p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30</w:t>
            </w:r>
          </w:p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40</w:t>
            </w:r>
          </w:p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50</w:t>
            </w:r>
          </w:p>
          <w:p w:rsidR="00656735" w:rsidRPr="00241B20" w:rsidRDefault="00656735" w:rsidP="00ED5AF1">
            <w:pPr>
              <w:jc w:val="center"/>
              <w:rPr>
                <w:b/>
                <w:bCs/>
              </w:rPr>
            </w:pPr>
            <w:r w:rsidRPr="00241B20">
              <w:rPr>
                <w:b/>
                <w:bCs/>
              </w:rPr>
              <w:t>60</w:t>
            </w:r>
          </w:p>
        </w:tc>
        <w:tc>
          <w:tcPr>
            <w:tcW w:w="2403" w:type="dxa"/>
          </w:tcPr>
          <w:p w:rsidR="00656735" w:rsidRPr="00241B20" w:rsidRDefault="00656735" w:rsidP="00ED5AF1">
            <w:pPr>
              <w:jc w:val="center"/>
            </w:pPr>
            <w:r w:rsidRPr="00241B20">
              <w:t>17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16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16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15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-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-</w:t>
            </w:r>
          </w:p>
        </w:tc>
        <w:tc>
          <w:tcPr>
            <w:tcW w:w="1536" w:type="dxa"/>
          </w:tcPr>
          <w:p w:rsidR="00656735" w:rsidRPr="00241B20" w:rsidRDefault="00656735" w:rsidP="00ED5AF1">
            <w:pPr>
              <w:jc w:val="center"/>
            </w:pPr>
            <w:r w:rsidRPr="00241B20">
              <w:t>22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-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-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-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-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18</w:t>
            </w:r>
          </w:p>
        </w:tc>
        <w:tc>
          <w:tcPr>
            <w:tcW w:w="1536" w:type="dxa"/>
          </w:tcPr>
          <w:p w:rsidR="00656735" w:rsidRPr="00241B20" w:rsidRDefault="00656735" w:rsidP="00ED5AF1">
            <w:pPr>
              <w:jc w:val="center"/>
            </w:pPr>
            <w:r w:rsidRPr="00241B20">
              <w:t>17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17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16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16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-</w:t>
            </w:r>
          </w:p>
          <w:p w:rsidR="00656735" w:rsidRPr="00241B20" w:rsidRDefault="00656735" w:rsidP="00ED5AF1">
            <w:pPr>
              <w:jc w:val="center"/>
            </w:pPr>
            <w:r w:rsidRPr="00241B20">
              <w:t>-</w:t>
            </w:r>
          </w:p>
        </w:tc>
        <w:tc>
          <w:tcPr>
            <w:tcW w:w="1537" w:type="dxa"/>
          </w:tcPr>
          <w:p w:rsidR="00656735" w:rsidRPr="00241B20" w:rsidRDefault="00656735" w:rsidP="00ED5AF1">
            <w:pPr>
              <w:jc w:val="center"/>
            </w:pPr>
          </w:p>
        </w:tc>
        <w:tc>
          <w:tcPr>
            <w:tcW w:w="1537" w:type="dxa"/>
          </w:tcPr>
          <w:p w:rsidR="00656735" w:rsidRPr="00241B20" w:rsidRDefault="00656735" w:rsidP="00ED5AF1">
            <w:pPr>
              <w:jc w:val="center"/>
            </w:pPr>
          </w:p>
        </w:tc>
        <w:tc>
          <w:tcPr>
            <w:tcW w:w="1537" w:type="dxa"/>
          </w:tcPr>
          <w:p w:rsidR="00656735" w:rsidRPr="00241B20" w:rsidRDefault="00656735" w:rsidP="00ED5AF1">
            <w:pPr>
              <w:jc w:val="center"/>
            </w:pPr>
            <w:r w:rsidRPr="00241B20">
              <w:t>Наличие одышки, потливости, гиперемии лица, жалобы ребенка</w:t>
            </w:r>
          </w:p>
        </w:tc>
      </w:tr>
      <w:tr w:rsidR="00656735" w:rsidRPr="00241B20" w:rsidTr="00ED5AF1">
        <w:tc>
          <w:tcPr>
            <w:tcW w:w="669" w:type="dxa"/>
          </w:tcPr>
          <w:p w:rsidR="00656735" w:rsidRPr="00241B20" w:rsidRDefault="00656735" w:rsidP="00ED5AF1">
            <w:pPr>
              <w:jc w:val="center"/>
            </w:pPr>
          </w:p>
        </w:tc>
        <w:tc>
          <w:tcPr>
            <w:tcW w:w="2403" w:type="dxa"/>
          </w:tcPr>
          <w:p w:rsidR="00656735" w:rsidRPr="00241B20" w:rsidRDefault="00656735" w:rsidP="00ED5AF1">
            <w:pPr>
              <w:jc w:val="center"/>
            </w:pPr>
            <w:r w:rsidRPr="00241B20">
              <w:t>105/70</w:t>
            </w:r>
          </w:p>
        </w:tc>
        <w:tc>
          <w:tcPr>
            <w:tcW w:w="1536" w:type="dxa"/>
          </w:tcPr>
          <w:p w:rsidR="00656735" w:rsidRPr="00241B20" w:rsidRDefault="00656735" w:rsidP="00ED5AF1">
            <w:pPr>
              <w:jc w:val="center"/>
            </w:pPr>
            <w:r w:rsidRPr="00241B20">
              <w:t>120/75</w:t>
            </w:r>
          </w:p>
        </w:tc>
        <w:tc>
          <w:tcPr>
            <w:tcW w:w="1536" w:type="dxa"/>
          </w:tcPr>
          <w:p w:rsidR="00656735" w:rsidRPr="00241B20" w:rsidRDefault="00656735" w:rsidP="00ED5AF1">
            <w:pPr>
              <w:jc w:val="center"/>
            </w:pPr>
            <w:r w:rsidRPr="00241B20">
              <w:t>-</w:t>
            </w:r>
          </w:p>
        </w:tc>
        <w:tc>
          <w:tcPr>
            <w:tcW w:w="1537" w:type="dxa"/>
          </w:tcPr>
          <w:p w:rsidR="00656735" w:rsidRPr="00241B20" w:rsidRDefault="00656735" w:rsidP="00ED5AF1">
            <w:pPr>
              <w:jc w:val="center"/>
            </w:pPr>
            <w:r w:rsidRPr="00241B20">
              <w:t>105/70</w:t>
            </w:r>
          </w:p>
        </w:tc>
        <w:tc>
          <w:tcPr>
            <w:tcW w:w="1537" w:type="dxa"/>
          </w:tcPr>
          <w:p w:rsidR="00656735" w:rsidRPr="00241B20" w:rsidRDefault="00656735" w:rsidP="00ED5AF1">
            <w:pPr>
              <w:jc w:val="center"/>
            </w:pPr>
          </w:p>
        </w:tc>
        <w:tc>
          <w:tcPr>
            <w:tcW w:w="1537" w:type="dxa"/>
          </w:tcPr>
          <w:p w:rsidR="00656735" w:rsidRPr="00241B20" w:rsidRDefault="00656735" w:rsidP="00ED5AF1">
            <w:pPr>
              <w:jc w:val="center"/>
            </w:pPr>
          </w:p>
        </w:tc>
      </w:tr>
    </w:tbl>
    <w:p w:rsidR="00656735" w:rsidRPr="00165787" w:rsidRDefault="00656735" w:rsidP="00656735">
      <w:pPr>
        <w:rPr>
          <w:sz w:val="28"/>
          <w:szCs w:val="28"/>
        </w:rPr>
      </w:pPr>
    </w:p>
    <w:p w:rsidR="00165787" w:rsidRPr="00165787" w:rsidRDefault="00165787" w:rsidP="0016578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65787">
        <w:rPr>
          <w:b/>
          <w:bCs/>
          <w:i/>
          <w:iCs/>
          <w:color w:val="000000"/>
          <w:sz w:val="28"/>
          <w:szCs w:val="28"/>
        </w:rPr>
        <w:t>Проба Котова – Дешина</w:t>
      </w:r>
    </w:p>
    <w:p w:rsidR="00165787" w:rsidRPr="00165787" w:rsidRDefault="00165787" w:rsidP="00165787">
      <w:pPr>
        <w:ind w:firstLine="708"/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  <w:u w:val="single"/>
        </w:rPr>
        <w:t xml:space="preserve">Пробу Котова- Дешина </w:t>
      </w:r>
      <w:r w:rsidRPr="00165787">
        <w:rPr>
          <w:color w:val="000000"/>
          <w:sz w:val="28"/>
          <w:szCs w:val="28"/>
        </w:rPr>
        <w:t>применяют обычно в видах спорта, тренирующих качество выносливости.</w:t>
      </w:r>
    </w:p>
    <w:p w:rsidR="00165787" w:rsidRPr="00165787" w:rsidRDefault="00165787" w:rsidP="00165787">
      <w:pPr>
        <w:ind w:firstLine="708"/>
        <w:jc w:val="both"/>
        <w:rPr>
          <w:color w:val="000000"/>
          <w:sz w:val="28"/>
          <w:szCs w:val="28"/>
        </w:rPr>
      </w:pPr>
      <w:r w:rsidRPr="00165787">
        <w:rPr>
          <w:i/>
          <w:iCs/>
          <w:color w:val="000000"/>
          <w:sz w:val="28"/>
          <w:szCs w:val="28"/>
        </w:rPr>
        <w:t>Методика проведения</w:t>
      </w:r>
      <w:r w:rsidRPr="00165787">
        <w:rPr>
          <w:color w:val="000000"/>
          <w:sz w:val="28"/>
          <w:szCs w:val="28"/>
        </w:rPr>
        <w:t xml:space="preserve">: в состоянии покоя определяют пульс (по 10-ти сек отрезкам) и измеряют артериальное давление. Затем </w:t>
      </w:r>
      <w:proofErr w:type="gramStart"/>
      <w:r w:rsidRPr="00165787">
        <w:rPr>
          <w:color w:val="000000"/>
          <w:sz w:val="28"/>
          <w:szCs w:val="28"/>
        </w:rPr>
        <w:t>обследуемый</w:t>
      </w:r>
      <w:proofErr w:type="gramEnd"/>
      <w:r w:rsidRPr="00165787">
        <w:rPr>
          <w:color w:val="000000"/>
          <w:sz w:val="28"/>
          <w:szCs w:val="28"/>
        </w:rPr>
        <w:t xml:space="preserve"> выполняет нагрузку в виде 3- </w:t>
      </w:r>
      <w:proofErr w:type="spellStart"/>
      <w:r w:rsidRPr="00165787">
        <w:rPr>
          <w:color w:val="000000"/>
          <w:sz w:val="28"/>
          <w:szCs w:val="28"/>
        </w:rPr>
        <w:t>х</w:t>
      </w:r>
      <w:proofErr w:type="spellEnd"/>
      <w:r w:rsidRPr="00165787">
        <w:rPr>
          <w:color w:val="000000"/>
          <w:sz w:val="28"/>
          <w:szCs w:val="28"/>
        </w:rPr>
        <w:t xml:space="preserve"> минутного бега на месте в темпе 180 шагов в минуту с высоким подниманием бедра. Для женщин и для детей данная проба проводиться 2 минуты. После выполнения нагрузки обследуемый садится и у него в течение каждой из 5-х минут восстановительного периода регистрируются показатели пульса за первые и последние 10 сек, а в промежутке между 11 и 49 </w:t>
      </w:r>
      <w:proofErr w:type="gramStart"/>
      <w:r w:rsidRPr="00165787">
        <w:rPr>
          <w:color w:val="000000"/>
          <w:sz w:val="28"/>
          <w:szCs w:val="28"/>
        </w:rPr>
        <w:t>сек</w:t>
      </w:r>
      <w:proofErr w:type="gramEnd"/>
      <w:r w:rsidRPr="00165787">
        <w:rPr>
          <w:color w:val="000000"/>
          <w:sz w:val="28"/>
          <w:szCs w:val="28"/>
        </w:rPr>
        <w:t xml:space="preserve"> измеряется артериальное давление.</w:t>
      </w:r>
    </w:p>
    <w:p w:rsidR="00165787" w:rsidRPr="00165787" w:rsidRDefault="00165787" w:rsidP="00165787">
      <w:pPr>
        <w:ind w:firstLine="708"/>
        <w:jc w:val="both"/>
        <w:rPr>
          <w:color w:val="000000"/>
          <w:sz w:val="28"/>
          <w:szCs w:val="28"/>
        </w:rPr>
      </w:pPr>
      <w:r w:rsidRPr="00165787">
        <w:rPr>
          <w:i/>
          <w:iCs/>
          <w:color w:val="000000"/>
          <w:sz w:val="28"/>
          <w:szCs w:val="28"/>
        </w:rPr>
        <w:t xml:space="preserve">Оценивают пробу </w:t>
      </w:r>
      <w:r w:rsidRPr="00165787">
        <w:rPr>
          <w:color w:val="000000"/>
          <w:sz w:val="28"/>
          <w:szCs w:val="28"/>
        </w:rPr>
        <w:t>по приросту пульса и пульсового давления (ПД), а также по характеру и времени восстановления. В норме прирост пульса и пульсового давления должен быть синхронным и составляет 100 – 120%, время восстановления не более 5 минут.</w:t>
      </w:r>
    </w:p>
    <w:p w:rsidR="00285B1B" w:rsidRPr="00165787" w:rsidRDefault="00285B1B" w:rsidP="00656735">
      <w:pPr>
        <w:jc w:val="center"/>
        <w:rPr>
          <w:sz w:val="28"/>
          <w:szCs w:val="28"/>
        </w:rPr>
      </w:pPr>
    </w:p>
    <w:p w:rsidR="00656735" w:rsidRPr="00165787" w:rsidRDefault="00656735" w:rsidP="0065673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165787">
        <w:rPr>
          <w:b/>
          <w:color w:val="000000"/>
          <w:sz w:val="28"/>
          <w:szCs w:val="28"/>
        </w:rPr>
        <w:t>Определение Жизненной емкости легких (ЖЕЛ)</w:t>
      </w:r>
    </w:p>
    <w:p w:rsidR="00656735" w:rsidRPr="00165787" w:rsidRDefault="00656735" w:rsidP="0065673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65787">
        <w:rPr>
          <w:b/>
          <w:bCs/>
          <w:i/>
          <w:iCs/>
          <w:sz w:val="28"/>
          <w:szCs w:val="28"/>
        </w:rPr>
        <w:lastRenderedPageBreak/>
        <w:t>Жизненная емкость легких (ЖЕЛ)</w:t>
      </w:r>
      <w:r w:rsidRPr="00165787">
        <w:rPr>
          <w:i/>
          <w:iCs/>
          <w:sz w:val="28"/>
          <w:szCs w:val="28"/>
        </w:rPr>
        <w:t> - максимальный объем воздуха, который может выдохнуть человек после максимального вдоха. Средние значения ЖЕЛ составляют у мужчин 3800-4200 мл, у женщин 3000-3500 мл.</w:t>
      </w:r>
      <w:r w:rsidRPr="00165787">
        <w:rPr>
          <w:sz w:val="28"/>
          <w:szCs w:val="28"/>
        </w:rPr>
        <w:t> ЖЕЛ зависит от возраста, массы, роста, пола, состояния физической тренированности человека и от других факторов. У людей с недостаточным физическим развитием и имеющих заболевания эта величина меньше средней; у людей, занимающихся физической культурой, она выше, а у спортсменов может достигать 7000 мл и более у мужчин и 5000 мл и более у женщин. Широко известным методом определения ЖЕЛ является спирометрия (спирометр - прибор, позволяющий определить ЖЕЛ).</w:t>
      </w:r>
    </w:p>
    <w:p w:rsidR="00656735" w:rsidRPr="00165787" w:rsidRDefault="00656735" w:rsidP="0065673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65787">
        <w:rPr>
          <w:b/>
          <w:bCs/>
          <w:iCs/>
          <w:color w:val="000000"/>
          <w:sz w:val="28"/>
          <w:szCs w:val="28"/>
        </w:rPr>
        <w:t xml:space="preserve">Пробы </w:t>
      </w:r>
      <w:proofErr w:type="spellStart"/>
      <w:r w:rsidRPr="00165787">
        <w:rPr>
          <w:b/>
          <w:bCs/>
          <w:iCs/>
          <w:color w:val="000000"/>
          <w:sz w:val="28"/>
          <w:szCs w:val="28"/>
        </w:rPr>
        <w:t>Миньковского</w:t>
      </w:r>
      <w:proofErr w:type="spellEnd"/>
    </w:p>
    <w:p w:rsidR="00656735" w:rsidRPr="00165787" w:rsidRDefault="00656735" w:rsidP="00656735">
      <w:pPr>
        <w:ind w:firstLine="708"/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</w:rPr>
        <w:t>Применяют для оценки функционального состояния вестибулярного аппарата. Существует два варианта данной пробы.</w:t>
      </w:r>
    </w:p>
    <w:p w:rsidR="00656735" w:rsidRPr="00165787" w:rsidRDefault="00656735" w:rsidP="00656735">
      <w:pPr>
        <w:ind w:firstLine="708"/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  <w:u w:val="single"/>
        </w:rPr>
        <w:t xml:space="preserve">Проба </w:t>
      </w:r>
      <w:proofErr w:type="spellStart"/>
      <w:r w:rsidRPr="00165787">
        <w:rPr>
          <w:color w:val="000000"/>
          <w:sz w:val="28"/>
          <w:szCs w:val="28"/>
          <w:u w:val="single"/>
        </w:rPr>
        <w:t>Миньковского</w:t>
      </w:r>
      <w:proofErr w:type="spellEnd"/>
      <w:r w:rsidRPr="00165787">
        <w:rPr>
          <w:color w:val="000000"/>
          <w:sz w:val="28"/>
          <w:szCs w:val="28"/>
          <w:u w:val="single"/>
        </w:rPr>
        <w:t xml:space="preserve"> -1:</w:t>
      </w:r>
      <w:r w:rsidRPr="00165787">
        <w:rPr>
          <w:color w:val="000000"/>
          <w:sz w:val="28"/>
          <w:szCs w:val="28"/>
        </w:rPr>
        <w:t>испытуемый в течение одной минуты с закрытыми глазами выполняет 20 наклонов головы вправо и влево поочередно. Затем с наклоненной в сторону головой он быстро идет вперед, не открывая при этом глаза. Толчок в сторону является признаком нарушения функционального состояния вестибулярного аппарата.</w:t>
      </w:r>
    </w:p>
    <w:p w:rsidR="00656735" w:rsidRPr="00165787" w:rsidRDefault="00656735" w:rsidP="00656735">
      <w:pPr>
        <w:ind w:firstLine="708"/>
        <w:jc w:val="both"/>
        <w:rPr>
          <w:color w:val="000000"/>
          <w:sz w:val="28"/>
          <w:szCs w:val="28"/>
        </w:rPr>
      </w:pPr>
      <w:r w:rsidRPr="00165787">
        <w:rPr>
          <w:color w:val="000000"/>
          <w:sz w:val="28"/>
          <w:szCs w:val="28"/>
          <w:u w:val="single"/>
        </w:rPr>
        <w:t xml:space="preserve">Проба </w:t>
      </w:r>
      <w:proofErr w:type="spellStart"/>
      <w:r w:rsidRPr="00165787">
        <w:rPr>
          <w:color w:val="000000"/>
          <w:sz w:val="28"/>
          <w:szCs w:val="28"/>
          <w:u w:val="single"/>
        </w:rPr>
        <w:t>Миньковского</w:t>
      </w:r>
      <w:proofErr w:type="spellEnd"/>
      <w:r w:rsidRPr="00165787">
        <w:rPr>
          <w:color w:val="000000"/>
          <w:sz w:val="28"/>
          <w:szCs w:val="28"/>
          <w:u w:val="single"/>
        </w:rPr>
        <w:t xml:space="preserve"> -2:</w:t>
      </w:r>
      <w:r w:rsidRPr="00165787">
        <w:rPr>
          <w:color w:val="000000"/>
          <w:sz w:val="28"/>
          <w:szCs w:val="28"/>
        </w:rPr>
        <w:t>испытуемый в течение одной минуты с закрытыми глазами выполняет 20 наклонов головы вперед и назад. Затем с наклоненной вперед головой быстро идет вперед, не открывая при этом глаза. Шаткая походка является признаком нарушения функционального состояния вестибулярного аппарата.</w:t>
      </w:r>
    </w:p>
    <w:p w:rsidR="00656735" w:rsidRPr="00165787" w:rsidRDefault="00656735" w:rsidP="00656735">
      <w:pPr>
        <w:ind w:firstLine="708"/>
        <w:jc w:val="both"/>
        <w:rPr>
          <w:color w:val="000000"/>
          <w:sz w:val="28"/>
          <w:szCs w:val="28"/>
        </w:rPr>
      </w:pPr>
    </w:p>
    <w:p w:rsidR="00656735" w:rsidRPr="00165787" w:rsidRDefault="00656735" w:rsidP="00656735">
      <w:pPr>
        <w:ind w:firstLine="708"/>
        <w:jc w:val="both"/>
        <w:rPr>
          <w:color w:val="000000"/>
          <w:sz w:val="28"/>
          <w:szCs w:val="28"/>
        </w:rPr>
      </w:pPr>
    </w:p>
    <w:sectPr w:rsidR="00656735" w:rsidRPr="00165787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738"/>
    <w:multiLevelType w:val="multilevel"/>
    <w:tmpl w:val="340A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54B2"/>
    <w:multiLevelType w:val="hybridMultilevel"/>
    <w:tmpl w:val="88C08ED0"/>
    <w:lvl w:ilvl="0" w:tplc="C6FC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D111E"/>
    <w:multiLevelType w:val="hybridMultilevel"/>
    <w:tmpl w:val="EA08F6E6"/>
    <w:lvl w:ilvl="0" w:tplc="318C1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21833"/>
    <w:multiLevelType w:val="multilevel"/>
    <w:tmpl w:val="17D4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4E0218"/>
    <w:rsid w:val="000A7FC5"/>
    <w:rsid w:val="000F6C96"/>
    <w:rsid w:val="00165787"/>
    <w:rsid w:val="00230D20"/>
    <w:rsid w:val="00241B20"/>
    <w:rsid w:val="00285B1B"/>
    <w:rsid w:val="00316799"/>
    <w:rsid w:val="00330BE3"/>
    <w:rsid w:val="003A51E2"/>
    <w:rsid w:val="003C33A0"/>
    <w:rsid w:val="004E0218"/>
    <w:rsid w:val="00656735"/>
    <w:rsid w:val="00715671"/>
    <w:rsid w:val="007E7450"/>
    <w:rsid w:val="007E7FEC"/>
    <w:rsid w:val="00A078D1"/>
    <w:rsid w:val="00BC4D84"/>
    <w:rsid w:val="00E80108"/>
    <w:rsid w:val="00ED5AF1"/>
    <w:rsid w:val="00F232AB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4E0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0A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4D8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C4D84"/>
    <w:rPr>
      <w:b/>
      <w:bCs/>
    </w:rPr>
  </w:style>
  <w:style w:type="paragraph" w:styleId="a6">
    <w:name w:val="List Paragraph"/>
    <w:basedOn w:val="a"/>
    <w:uiPriority w:val="34"/>
    <w:qFormat/>
    <w:rsid w:val="00ED5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dcterms:created xsi:type="dcterms:W3CDTF">2020-03-25T17:04:00Z</dcterms:created>
  <dcterms:modified xsi:type="dcterms:W3CDTF">2021-04-06T15:14:00Z</dcterms:modified>
</cp:coreProperties>
</file>