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8BD" w:rsidRDefault="005E18BD" w:rsidP="005E18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Темы контрольных работ по МДК 01.08 Теория и методика музыкального воспитания.</w:t>
      </w:r>
    </w:p>
    <w:p w:rsidR="005E18BD" w:rsidRDefault="005E18BD" w:rsidP="005E18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18BD" w:rsidRDefault="005E18BD" w:rsidP="005E18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Группы ПНК-103 и ПНК-105</w:t>
      </w:r>
    </w:p>
    <w:p w:rsidR="005E18BD" w:rsidRDefault="005E18BD" w:rsidP="005E18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18BD" w:rsidRPr="005E18BD" w:rsidRDefault="005E18BD" w:rsidP="005E18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Преподаватель Горбачева Н.В.</w:t>
      </w:r>
    </w:p>
    <w:p w:rsidR="005E18BD" w:rsidRPr="005E18BD" w:rsidRDefault="005E18BD" w:rsidP="005E18B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8BD">
        <w:rPr>
          <w:rFonts w:ascii="Times New Roman" w:eastAsia="Times New Roman" w:hAnsi="Times New Roman" w:cs="Times New Roman"/>
          <w:lang w:eastAsia="ru-RU"/>
        </w:rPr>
        <w:t>Цель и задачи музыкального воспитания детей младшего школьного возраста.</w:t>
      </w:r>
    </w:p>
    <w:p w:rsidR="005E18BD" w:rsidRPr="005E18BD" w:rsidRDefault="005E18BD" w:rsidP="005E18B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8BD">
        <w:rPr>
          <w:rFonts w:ascii="Times New Roman" w:eastAsia="Times New Roman" w:hAnsi="Times New Roman" w:cs="Times New Roman"/>
          <w:lang w:eastAsia="ru-RU"/>
        </w:rPr>
        <w:t>Формы массовой и кружковой работы в организации внек</w:t>
      </w:r>
      <w:r w:rsidRPr="005E18BD">
        <w:rPr>
          <w:rFonts w:ascii="Times New Roman" w:eastAsia="Times New Roman" w:hAnsi="Times New Roman" w:cs="Times New Roman"/>
          <w:lang w:eastAsia="ru-RU"/>
        </w:rPr>
        <w:softHyphen/>
        <w:t>лассных музыкальных занятий.</w:t>
      </w:r>
    </w:p>
    <w:p w:rsidR="005E18BD" w:rsidRPr="005E18BD" w:rsidRDefault="005E18BD" w:rsidP="005E18B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8BD">
        <w:rPr>
          <w:rFonts w:ascii="Times New Roman" w:eastAsia="Times New Roman" w:hAnsi="Times New Roman" w:cs="Times New Roman"/>
          <w:lang w:eastAsia="ru-RU"/>
        </w:rPr>
        <w:t>Музыкальное занятие - форма внеклассной работы в начальной школе. Виды музыкальных занятий.</w:t>
      </w:r>
    </w:p>
    <w:p w:rsidR="005E18BD" w:rsidRPr="005E18BD" w:rsidRDefault="005E18BD" w:rsidP="005E18B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8BD">
        <w:rPr>
          <w:rFonts w:ascii="Times New Roman" w:eastAsia="Times New Roman" w:hAnsi="Times New Roman" w:cs="Times New Roman"/>
          <w:lang w:eastAsia="ru-RU"/>
        </w:rPr>
        <w:t>Урок - основная форма организации музыкальной деятельности.</w:t>
      </w:r>
    </w:p>
    <w:p w:rsidR="005E18BD" w:rsidRPr="004D4EDF" w:rsidRDefault="005E18BD" w:rsidP="005E18B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8BD">
        <w:rPr>
          <w:rFonts w:ascii="Times New Roman" w:eastAsia="Times New Roman" w:hAnsi="Times New Roman" w:cs="Times New Roman"/>
          <w:lang w:eastAsia="ru-RU"/>
        </w:rPr>
        <w:t>Развитие музыкальных способностей на примере организации</w:t>
      </w:r>
      <w:r w:rsidR="004D4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4EDF">
        <w:rPr>
          <w:rFonts w:ascii="Times New Roman" w:eastAsia="Times New Roman" w:hAnsi="Times New Roman" w:cs="Times New Roman"/>
          <w:lang w:eastAsia="ru-RU"/>
        </w:rPr>
        <w:t>и проведения музыкально – дидактических игр.</w:t>
      </w:r>
    </w:p>
    <w:p w:rsidR="005E18BD" w:rsidRPr="005E18BD" w:rsidRDefault="005E18BD" w:rsidP="005E18B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8BD">
        <w:rPr>
          <w:rFonts w:ascii="Times New Roman" w:eastAsia="Times New Roman" w:hAnsi="Times New Roman" w:cs="Times New Roman"/>
          <w:lang w:eastAsia="ru-RU"/>
        </w:rPr>
        <w:t>Виды музыкальной деятельности младших школьников.</w:t>
      </w:r>
    </w:p>
    <w:p w:rsidR="005E18BD" w:rsidRPr="005E18BD" w:rsidRDefault="005E18BD" w:rsidP="005E18B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8BD">
        <w:rPr>
          <w:rFonts w:ascii="Times New Roman" w:eastAsia="Times New Roman" w:hAnsi="Times New Roman" w:cs="Times New Roman"/>
          <w:lang w:eastAsia="ru-RU"/>
        </w:rPr>
        <w:t>Восприятие музыки. Организация стадий восприятия.</w:t>
      </w:r>
    </w:p>
    <w:p w:rsidR="005E18BD" w:rsidRPr="005E18BD" w:rsidRDefault="005E18BD" w:rsidP="005E18B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8BD">
        <w:rPr>
          <w:rFonts w:ascii="Times New Roman" w:eastAsia="Times New Roman" w:hAnsi="Times New Roman" w:cs="Times New Roman"/>
          <w:lang w:eastAsia="ru-RU"/>
        </w:rPr>
        <w:t>Методика ознакомления с инструментальной классикой (на примере знакомства с циклом «Детский альбом» П. Чайковского).</w:t>
      </w:r>
    </w:p>
    <w:p w:rsidR="005E18BD" w:rsidRPr="005E18BD" w:rsidRDefault="005E18BD" w:rsidP="005E18B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8BD">
        <w:rPr>
          <w:rFonts w:ascii="Times New Roman" w:eastAsia="Times New Roman" w:hAnsi="Times New Roman" w:cs="Times New Roman"/>
          <w:lang w:eastAsia="ru-RU"/>
        </w:rPr>
        <w:t>Методика ознакомления с инструментальной классикой (на примере знакомства с пьесами «Утро», «Вечер» С. Прокофьева).</w:t>
      </w:r>
    </w:p>
    <w:p w:rsidR="005E18BD" w:rsidRPr="005E18BD" w:rsidRDefault="005E18BD" w:rsidP="005E18B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8BD">
        <w:rPr>
          <w:rFonts w:ascii="Times New Roman" w:eastAsia="Times New Roman" w:hAnsi="Times New Roman" w:cs="Times New Roman"/>
          <w:lang w:eastAsia="ru-RU"/>
        </w:rPr>
        <w:t xml:space="preserve">Методика ознакомления с инструментальной классикой (на примере знакомства с произведением «Утро» из сюиты «Пер </w:t>
      </w:r>
      <w:proofErr w:type="spellStart"/>
      <w:r w:rsidRPr="005E18BD">
        <w:rPr>
          <w:rFonts w:ascii="Times New Roman" w:eastAsia="Times New Roman" w:hAnsi="Times New Roman" w:cs="Times New Roman"/>
          <w:lang w:eastAsia="ru-RU"/>
        </w:rPr>
        <w:t>Гюнт</w:t>
      </w:r>
      <w:proofErr w:type="spellEnd"/>
      <w:r w:rsidRPr="005E18BD">
        <w:rPr>
          <w:rFonts w:ascii="Times New Roman" w:eastAsia="Times New Roman" w:hAnsi="Times New Roman" w:cs="Times New Roman"/>
          <w:lang w:eastAsia="ru-RU"/>
        </w:rPr>
        <w:t>» Э. Грига).</w:t>
      </w:r>
    </w:p>
    <w:p w:rsidR="005E18BD" w:rsidRPr="005E18BD" w:rsidRDefault="005E18BD" w:rsidP="005E18B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8BD">
        <w:rPr>
          <w:rFonts w:ascii="Times New Roman" w:eastAsia="Times New Roman" w:hAnsi="Times New Roman" w:cs="Times New Roman"/>
          <w:lang w:eastAsia="ru-RU"/>
        </w:rPr>
        <w:t>Хоровое пение. Методика разучивания народной песни с детьми.</w:t>
      </w:r>
    </w:p>
    <w:p w:rsidR="005E18BD" w:rsidRPr="005E18BD" w:rsidRDefault="005E18BD" w:rsidP="005E18B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8BD">
        <w:rPr>
          <w:rFonts w:ascii="Times New Roman" w:eastAsia="Times New Roman" w:hAnsi="Times New Roman" w:cs="Times New Roman"/>
          <w:lang w:eastAsia="ru-RU"/>
        </w:rPr>
        <w:t>Методика проведения бесед о творчестве детских композиторов-песенников.</w:t>
      </w:r>
    </w:p>
    <w:p w:rsidR="005E18BD" w:rsidRPr="005E18BD" w:rsidRDefault="005E18BD" w:rsidP="005E18B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8BD">
        <w:rPr>
          <w:rFonts w:ascii="Times New Roman" w:eastAsia="Times New Roman" w:hAnsi="Times New Roman" w:cs="Times New Roman"/>
          <w:lang w:eastAsia="ru-RU"/>
        </w:rPr>
        <w:t>Организация беседы, разучивание и анализ песни из репертуара для начальной школы.</w:t>
      </w:r>
    </w:p>
    <w:p w:rsidR="005E18BD" w:rsidRPr="005E18BD" w:rsidRDefault="005E18BD" w:rsidP="005E18B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8BD">
        <w:rPr>
          <w:rFonts w:ascii="Times New Roman" w:eastAsia="Times New Roman" w:hAnsi="Times New Roman" w:cs="Times New Roman"/>
          <w:lang w:eastAsia="ru-RU"/>
        </w:rPr>
        <w:t>Хоровое пение. Упражнения для развития голоса и слуха.</w:t>
      </w:r>
    </w:p>
    <w:p w:rsidR="005E18BD" w:rsidRPr="005E18BD" w:rsidRDefault="005E18BD" w:rsidP="005E18B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8BD">
        <w:rPr>
          <w:rFonts w:ascii="Times New Roman" w:eastAsia="Times New Roman" w:hAnsi="Times New Roman" w:cs="Times New Roman"/>
          <w:lang w:eastAsia="ru-RU"/>
        </w:rPr>
        <w:t>Хоровое пение. Этапы работы над песней.</w:t>
      </w:r>
    </w:p>
    <w:p w:rsidR="005E18BD" w:rsidRPr="005E18BD" w:rsidRDefault="005E18BD" w:rsidP="005E18B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8BD">
        <w:rPr>
          <w:rFonts w:ascii="Times New Roman" w:eastAsia="Times New Roman" w:hAnsi="Times New Roman" w:cs="Times New Roman"/>
          <w:lang w:eastAsia="ru-RU"/>
        </w:rPr>
        <w:t>Исполнительство. Виды детских музыкальных инструментов.</w:t>
      </w:r>
    </w:p>
    <w:p w:rsidR="005E18BD" w:rsidRPr="005E18BD" w:rsidRDefault="005E18BD" w:rsidP="005E18B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8BD">
        <w:rPr>
          <w:rFonts w:ascii="Times New Roman" w:eastAsia="Times New Roman" w:hAnsi="Times New Roman" w:cs="Times New Roman"/>
          <w:lang w:eastAsia="ru-RU"/>
        </w:rPr>
        <w:t>Методика проведения бесед о музыкальных инструментах.</w:t>
      </w:r>
    </w:p>
    <w:p w:rsidR="005E18BD" w:rsidRPr="005E18BD" w:rsidRDefault="005E18BD" w:rsidP="005E18B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8BD">
        <w:rPr>
          <w:rFonts w:ascii="Times New Roman" w:eastAsia="Times New Roman" w:hAnsi="Times New Roman" w:cs="Times New Roman"/>
          <w:lang w:eastAsia="ru-RU"/>
        </w:rPr>
        <w:t xml:space="preserve">Сформулируйте задачи, составьте структуру, определите методы и проанализируйте содержание урока музыки из программы «Музыка» </w:t>
      </w:r>
      <w:r>
        <w:rPr>
          <w:rFonts w:ascii="Times New Roman" w:eastAsia="Times New Roman" w:hAnsi="Times New Roman" w:cs="Times New Roman"/>
          <w:lang w:eastAsia="ru-RU"/>
        </w:rPr>
        <w:t xml:space="preserve">Критской </w:t>
      </w:r>
    </w:p>
    <w:p w:rsidR="005E18BD" w:rsidRPr="005E18BD" w:rsidRDefault="005E18BD" w:rsidP="005E18B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8BD">
        <w:rPr>
          <w:rFonts w:ascii="Times New Roman" w:eastAsia="Times New Roman" w:hAnsi="Times New Roman" w:cs="Times New Roman"/>
          <w:lang w:eastAsia="ru-RU"/>
        </w:rPr>
        <w:t>Учебники и рабочие тетради по музыке как средства обуче</w:t>
      </w:r>
      <w:r w:rsidRPr="005E18BD">
        <w:rPr>
          <w:rFonts w:ascii="Times New Roman" w:eastAsia="Times New Roman" w:hAnsi="Times New Roman" w:cs="Times New Roman"/>
          <w:lang w:eastAsia="ru-RU"/>
        </w:rPr>
        <w:softHyphen/>
        <w:t>ния школьников.</w:t>
      </w:r>
    </w:p>
    <w:p w:rsidR="005E18BD" w:rsidRPr="005E18BD" w:rsidRDefault="005E18BD" w:rsidP="005E18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8BD" w:rsidRPr="005E18BD" w:rsidRDefault="005E18BD" w:rsidP="005E18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8BD" w:rsidRPr="005E18BD" w:rsidRDefault="005E18BD" w:rsidP="005E18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источники</w:t>
      </w:r>
    </w:p>
    <w:p w:rsidR="005E18BD" w:rsidRPr="005E18BD" w:rsidRDefault="005E18BD" w:rsidP="005E18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8BD" w:rsidRPr="005E18BD" w:rsidRDefault="005E18BD" w:rsidP="005E18B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Дмитриева Л.Г., </w:t>
      </w:r>
      <w:proofErr w:type="spellStart"/>
      <w:r w:rsidRPr="005E18B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Черноиваненко</w:t>
      </w:r>
      <w:proofErr w:type="spellEnd"/>
      <w:r w:rsidRPr="005E1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Н.М. Методика музыкального воспитания в школе: учеб</w:t>
      </w:r>
      <w:proofErr w:type="gramStart"/>
      <w:r w:rsidRPr="005E18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E1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E18B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E1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для студ. сред. </w:t>
      </w:r>
      <w:proofErr w:type="spellStart"/>
      <w:r w:rsidRPr="005E18B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5E18BD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учеб. заведений.- М.: Изд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ательский центр «Академия», 2018</w:t>
      </w:r>
      <w:r w:rsidRPr="005E1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.- 272 </w:t>
      </w:r>
      <w:proofErr w:type="gramStart"/>
      <w:r w:rsidRPr="005E18B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E18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18BD" w:rsidRPr="005E18BD" w:rsidRDefault="005E18BD" w:rsidP="005E18B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E18B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Осеннева</w:t>
      </w:r>
      <w:proofErr w:type="spellEnd"/>
      <w:r w:rsidRPr="005E1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М.С., Безбородова Л.А. Методика музыкального воспитания младших школьников: учеб</w:t>
      </w:r>
      <w:proofErr w:type="gramStart"/>
      <w:r w:rsidRPr="005E18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E1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E18B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E18B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 для студ. нач. фак. педвузов.- М.: Изд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ательский центр «Академия», 2016</w:t>
      </w:r>
      <w:r w:rsidRPr="005E1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.- 368 </w:t>
      </w:r>
      <w:proofErr w:type="gramStart"/>
      <w:r w:rsidRPr="005E18B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E18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18BD" w:rsidRPr="005E18BD" w:rsidRDefault="005E18BD" w:rsidP="005E18B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8B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Сергеева Г.П. Практикум по методике музыкального воспитания в начальной школе: учеб</w:t>
      </w:r>
      <w:proofErr w:type="gramStart"/>
      <w:r w:rsidRPr="005E18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E1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E18B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E1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для студ. нач. отделений и фак. сред. </w:t>
      </w:r>
      <w:proofErr w:type="spellStart"/>
      <w:r w:rsidRPr="005E18B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5E18BD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учеб. заведений.- М.: Изд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ательский центр «Академия», 2018</w:t>
      </w:r>
      <w:r w:rsidRPr="005E1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.- 128 </w:t>
      </w:r>
      <w:proofErr w:type="gramStart"/>
      <w:r w:rsidRPr="005E18B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E18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18BD" w:rsidRPr="005E18BD" w:rsidRDefault="005E18BD" w:rsidP="005E18B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8B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Безбородова Л.А., Алиев Ю. Б. Методика преподавания музыки в общеобразовательных учреждениях: учеб</w:t>
      </w:r>
      <w:proofErr w:type="gramStart"/>
      <w:r w:rsidRPr="005E18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E1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E18B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E18B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 для студ. муз. фак. педвузов.- М.: 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дательский центр «Академия», 201</w:t>
      </w:r>
      <w:r w:rsidRPr="005E1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7.- 416 </w:t>
      </w:r>
      <w:proofErr w:type="gramStart"/>
      <w:r w:rsidRPr="005E18B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E18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18BD" w:rsidRPr="005E18BD" w:rsidRDefault="005E18BD" w:rsidP="005E18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Дополнительные источники</w:t>
      </w:r>
    </w:p>
    <w:p w:rsidR="005E18BD" w:rsidRPr="005E18BD" w:rsidRDefault="005E18BD" w:rsidP="005E18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8BD" w:rsidRPr="005E18BD" w:rsidRDefault="005E18BD" w:rsidP="005E18B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Абдуллин Э.Б. Теория музыкального образования. Учебник для студ. </w:t>
      </w:r>
      <w:proofErr w:type="spellStart"/>
      <w:r w:rsidRPr="005E18B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</w:t>
      </w:r>
      <w:proofErr w:type="spellEnd"/>
      <w:r w:rsidRPr="005E1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E18B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5E18BD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учеб</w:t>
      </w:r>
      <w:proofErr w:type="gramStart"/>
      <w:r w:rsidRPr="005E18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E1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E18B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5E18BD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аведений/ Э.Б. Абдуллин, Е.В. Николаева.- М.: 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дательский центр «Академия», 201</w:t>
      </w:r>
      <w:r w:rsidRPr="005E1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6.- 336 </w:t>
      </w:r>
      <w:proofErr w:type="gramStart"/>
      <w:r w:rsidRPr="005E18B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E18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18BD" w:rsidRPr="005E18BD" w:rsidRDefault="005E18BD" w:rsidP="005E18B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8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Алиев Ю.Б. Настольная книга школьного учителя-музыканта.- М.: Гуманитарны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издательский центр ВЛАДОС, 201</w:t>
      </w:r>
      <w:r w:rsidRPr="005E1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7.- 336 </w:t>
      </w:r>
      <w:proofErr w:type="gramStart"/>
      <w:r w:rsidRPr="005E18B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E18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18BD" w:rsidRPr="005E18BD" w:rsidRDefault="005E18BD" w:rsidP="005E18B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8B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Давыдова М.А. Уроки 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зыки:1-4 классы.- М.: ВАКО, 2016</w:t>
      </w:r>
      <w:r w:rsidRPr="005E18BD">
        <w:rPr>
          <w:rFonts w:ascii="Times New Roman" w:eastAsia="Times New Roman" w:hAnsi="Times New Roman" w:cs="Times New Roman"/>
          <w:sz w:val="24"/>
          <w:szCs w:val="24"/>
          <w:lang w:eastAsia="ru-RU"/>
        </w:rPr>
        <w:t>.- 250 с.</w:t>
      </w:r>
    </w:p>
    <w:p w:rsidR="005E18BD" w:rsidRPr="005E18BD" w:rsidRDefault="005E18BD" w:rsidP="005E18B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18BD">
        <w:rPr>
          <w:rFonts w:ascii="Times New Roman" w:eastAsia="Times New Roman" w:hAnsi="Times New Roman" w:cs="Times New Roman"/>
          <w:sz w:val="24"/>
          <w:szCs w:val="24"/>
          <w:lang w:eastAsia="ru-RU"/>
        </w:rPr>
        <w:t>Едунов</w:t>
      </w:r>
      <w:proofErr w:type="gramEnd"/>
      <w:r w:rsidRPr="005E1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С.М., </w:t>
      </w:r>
      <w:proofErr w:type="spellStart"/>
      <w:r w:rsidRPr="005E18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Праслова</w:t>
      </w:r>
      <w:proofErr w:type="spellEnd"/>
      <w:r w:rsidRPr="005E1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Г.А. Программы по музыке в контексте ведущих тенденций отечественного музыкального образования: история и современность.- Методическое пособие для учителей музыки/ Авторы-составители: С.М. </w:t>
      </w:r>
      <w:proofErr w:type="gramStart"/>
      <w:r w:rsidRPr="005E18BD">
        <w:rPr>
          <w:rFonts w:ascii="Times New Roman" w:eastAsia="Times New Roman" w:hAnsi="Times New Roman" w:cs="Times New Roman"/>
          <w:sz w:val="24"/>
          <w:szCs w:val="24"/>
          <w:lang w:eastAsia="ru-RU"/>
        </w:rPr>
        <w:t>Едунов</w:t>
      </w:r>
      <w:proofErr w:type="gramEnd"/>
      <w:r w:rsidRPr="005E1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Г.А. </w:t>
      </w:r>
      <w:proofErr w:type="spellStart"/>
      <w:r w:rsidRPr="005E18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Праслова</w:t>
      </w:r>
      <w:proofErr w:type="spellEnd"/>
      <w:r w:rsidRPr="005E1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СПб.- Издательство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СПбГУПМ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2016</w:t>
      </w:r>
      <w:r w:rsidRPr="005E18BD">
        <w:rPr>
          <w:rFonts w:ascii="Times New Roman" w:eastAsia="Times New Roman" w:hAnsi="Times New Roman" w:cs="Times New Roman"/>
          <w:sz w:val="24"/>
          <w:szCs w:val="24"/>
          <w:lang w:eastAsia="ru-RU"/>
        </w:rPr>
        <w:t>.- 140 с.</w:t>
      </w:r>
    </w:p>
    <w:p w:rsidR="005E18BD" w:rsidRPr="005E18BD" w:rsidRDefault="005E18BD" w:rsidP="005E18B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Музыка.2 класс: </w:t>
      </w:r>
      <w:proofErr w:type="gramStart"/>
      <w:r w:rsidRPr="005E1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Поурочные планы (по программе Э.Б. Абдуллина и др. / Под науч. руководством Д.Б. </w:t>
      </w:r>
      <w:proofErr w:type="spellStart"/>
      <w:r w:rsidRPr="005E18B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Кабалевского</w:t>
      </w:r>
      <w:proofErr w:type="spellEnd"/>
      <w:r w:rsidRPr="005E18BD">
        <w:rPr>
          <w:rFonts w:ascii="Times New Roman" w:eastAsia="Times New Roman" w:hAnsi="Times New Roman" w:cs="Times New Roman"/>
          <w:sz w:val="24"/>
          <w:szCs w:val="24"/>
          <w:lang w:eastAsia="ru-RU"/>
        </w:rPr>
        <w:t>/ Авт.-сост. Т.С. Мак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симова.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Волгоград: учитель, 201</w:t>
      </w:r>
      <w:r w:rsidRPr="005E1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6.-170 </w:t>
      </w:r>
      <w:proofErr w:type="gramStart"/>
      <w:r w:rsidRPr="005E18B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E18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18BD" w:rsidRPr="005E18BD" w:rsidRDefault="005E18BD" w:rsidP="005E18B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Музыка.3 класс: Поурочные планы (по программе Э.Б. Абдуллина и др. / Под науч. руководством Д.Б. </w:t>
      </w:r>
      <w:proofErr w:type="spellStart"/>
      <w:r w:rsidRPr="005E18B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Кабалевского</w:t>
      </w:r>
      <w:proofErr w:type="spellEnd"/>
      <w:r w:rsidRPr="005E18BD">
        <w:rPr>
          <w:rFonts w:ascii="Times New Roman" w:eastAsia="Times New Roman" w:hAnsi="Times New Roman" w:cs="Times New Roman"/>
          <w:sz w:val="24"/>
          <w:szCs w:val="24"/>
          <w:lang w:eastAsia="ru-RU"/>
        </w:rPr>
        <w:t>/ Авт.-сост. Т.С. Максимова</w:t>
      </w:r>
      <w:proofErr w:type="gramStart"/>
      <w:r w:rsidRPr="005E18BD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Волгоград: учитель, 2018</w:t>
      </w:r>
      <w:r w:rsidRPr="005E18BD">
        <w:rPr>
          <w:rFonts w:ascii="Times New Roman" w:eastAsia="Times New Roman" w:hAnsi="Times New Roman" w:cs="Times New Roman"/>
          <w:sz w:val="24"/>
          <w:szCs w:val="24"/>
          <w:lang w:eastAsia="ru-RU"/>
        </w:rPr>
        <w:t>.- 153 с.</w:t>
      </w:r>
    </w:p>
    <w:p w:rsidR="005E18BD" w:rsidRPr="005E18BD" w:rsidRDefault="005E18BD" w:rsidP="005E18B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Музыка.4 класс: </w:t>
      </w:r>
      <w:proofErr w:type="gramStart"/>
      <w:r w:rsidRPr="005E1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Поурочные планы (по программе Э.Б. Абдуллина и др. / Под науч. руководством Д.Б. </w:t>
      </w:r>
      <w:proofErr w:type="spellStart"/>
      <w:r w:rsidRPr="005E18B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Кабалевского</w:t>
      </w:r>
      <w:proofErr w:type="spellEnd"/>
      <w:r w:rsidRPr="005E18BD">
        <w:rPr>
          <w:rFonts w:ascii="Times New Roman" w:eastAsia="Times New Roman" w:hAnsi="Times New Roman" w:cs="Times New Roman"/>
          <w:sz w:val="24"/>
          <w:szCs w:val="24"/>
          <w:lang w:eastAsia="ru-RU"/>
        </w:rPr>
        <w:t>/ Авт.-сост. Т.С. Мак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симова.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Волгоград: учитель, 201</w:t>
      </w:r>
      <w:r w:rsidRPr="005E1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6.- 142 </w:t>
      </w:r>
      <w:proofErr w:type="gramStart"/>
      <w:r w:rsidRPr="005E18B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E18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18BD" w:rsidRPr="005E18BD" w:rsidRDefault="005E18BD" w:rsidP="005E18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Периодические издания:</w:t>
      </w:r>
    </w:p>
    <w:p w:rsidR="005E18BD" w:rsidRPr="005E18BD" w:rsidRDefault="005E18BD" w:rsidP="005E18BD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«Начальная школа» (2015</w:t>
      </w:r>
      <w:r w:rsidRPr="005E18BD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5E18BD">
        <w:rPr>
          <w:rFonts w:ascii="Times New Roman" w:eastAsia="Times New Roman" w:hAnsi="Times New Roman" w:cs="Times New Roman"/>
          <w:sz w:val="24"/>
          <w:szCs w:val="24"/>
          <w:lang w:eastAsia="ru-RU"/>
        </w:rPr>
        <w:t>гг.)</w:t>
      </w:r>
    </w:p>
    <w:p w:rsidR="005E18BD" w:rsidRPr="005E18BD" w:rsidRDefault="005E18BD" w:rsidP="005E18BD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8BD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«Началь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ная школа плюс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и после» (2015-2021</w:t>
      </w:r>
      <w:r w:rsidRPr="005E18BD">
        <w:rPr>
          <w:rFonts w:ascii="Times New Roman" w:eastAsia="Times New Roman" w:hAnsi="Times New Roman" w:cs="Times New Roman"/>
          <w:sz w:val="24"/>
          <w:szCs w:val="24"/>
          <w:lang w:eastAsia="ru-RU"/>
        </w:rPr>
        <w:t>гг.)</w:t>
      </w:r>
    </w:p>
    <w:p w:rsidR="005E18BD" w:rsidRPr="005E18BD" w:rsidRDefault="005E18BD" w:rsidP="005E18BD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«Музыка в школе» (2015-2021</w:t>
      </w:r>
      <w:bookmarkStart w:id="0" w:name="_GoBack"/>
      <w:bookmarkEnd w:id="0"/>
      <w:r w:rsidRPr="005E18BD">
        <w:rPr>
          <w:rFonts w:ascii="Times New Roman" w:eastAsia="Times New Roman" w:hAnsi="Times New Roman" w:cs="Times New Roman"/>
          <w:sz w:val="24"/>
          <w:szCs w:val="24"/>
          <w:lang w:eastAsia="ru-RU"/>
        </w:rPr>
        <w:t>гг.)</w:t>
      </w:r>
    </w:p>
    <w:p w:rsidR="005E18BD" w:rsidRPr="005E18BD" w:rsidRDefault="005E18BD" w:rsidP="005E18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Интернет-ресурсы:</w:t>
      </w:r>
    </w:p>
    <w:p w:rsidR="005E18BD" w:rsidRPr="005E18BD" w:rsidRDefault="004940CB" w:rsidP="005E18BD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5E18BD" w:rsidRPr="005E18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http://ripo.unibel.by/umosso/obespecheniekmo.shtml</w:t>
        </w:r>
      </w:hyperlink>
      <w:r w:rsidR="005E18BD" w:rsidRPr="005E18BD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республиканский портал «Профессиональное образование».</w:t>
      </w:r>
    </w:p>
    <w:p w:rsidR="005E18BD" w:rsidRPr="005E18BD" w:rsidRDefault="004940CB" w:rsidP="005E18BD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5E18BD" w:rsidRPr="005E18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http://metodsovet.su/dir/musik/</w:t>
        </w:r>
      </w:hyperlink>
      <w:r w:rsidR="005E18BD" w:rsidRPr="005E18BD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Методический портал.</w:t>
      </w:r>
    </w:p>
    <w:p w:rsidR="005E18BD" w:rsidRPr="005E18BD" w:rsidRDefault="004940CB" w:rsidP="005E18BD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5E18BD" w:rsidRPr="005E18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http://orpheusmusik.ru</w:t>
        </w:r>
      </w:hyperlink>
      <w:r w:rsidR="005E18BD" w:rsidRPr="005E18BD">
        <w:rPr>
          <w:rFonts w:ascii="Times New Roman" w:eastAsia="Times New Roman" w:hAnsi="Times New Roman" w:cs="Times New Roman"/>
          <w:sz w:val="24"/>
          <w:szCs w:val="24"/>
          <w:lang w:eastAsia="ru-RU"/>
        </w:rPr>
        <w:t> Культурно-образовательный портал.</w:t>
      </w:r>
    </w:p>
    <w:p w:rsidR="00972FB4" w:rsidRPr="005E18BD" w:rsidRDefault="00972FB4" w:rsidP="005E18BD"/>
    <w:sectPr w:rsidR="00972FB4" w:rsidRPr="005E18BD" w:rsidSect="00494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57F8B"/>
    <w:multiLevelType w:val="multilevel"/>
    <w:tmpl w:val="AD1E01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B55461"/>
    <w:multiLevelType w:val="multilevel"/>
    <w:tmpl w:val="A6DCC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3A7DDE"/>
    <w:multiLevelType w:val="multilevel"/>
    <w:tmpl w:val="FD2E8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1F0719"/>
    <w:multiLevelType w:val="multilevel"/>
    <w:tmpl w:val="FE989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9A32A1"/>
    <w:multiLevelType w:val="multilevel"/>
    <w:tmpl w:val="224C0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486A3D"/>
    <w:multiLevelType w:val="multilevel"/>
    <w:tmpl w:val="015EB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33204B"/>
    <w:multiLevelType w:val="multilevel"/>
    <w:tmpl w:val="23DC0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991462"/>
    <w:multiLevelType w:val="multilevel"/>
    <w:tmpl w:val="68D29F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1A6116"/>
    <w:rsid w:val="001A6116"/>
    <w:rsid w:val="001D45C6"/>
    <w:rsid w:val="004940CB"/>
    <w:rsid w:val="004D4EDF"/>
    <w:rsid w:val="005E18BD"/>
    <w:rsid w:val="00972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fourok.ru/go.html?href=http%3A%2F%2Forpheusmusik.ru%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urok.ru/go.html?href=http%3A%2F%2Fmetodsovet.su%2Fdir%2Fmusik%2F" TargetMode="External"/><Relationship Id="rId5" Type="http://schemas.openxmlformats.org/officeDocument/2006/relationships/hyperlink" Target="http://infourok.ru/go.html?href=http%3A%2F%2Fripo.unibel.by%2Fumosso%2Fobespecheniekmo.s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3594</Characters>
  <Application>Microsoft Office Word</Application>
  <DocSecurity>0</DocSecurity>
  <Lines>29</Lines>
  <Paragraphs>8</Paragraphs>
  <ScaleCrop>false</ScaleCrop>
  <Company>SPecialiST RePack</Company>
  <LinksUpToDate>false</LinksUpToDate>
  <CharactersWithSpaces>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Елена</cp:lastModifiedBy>
  <cp:revision>2</cp:revision>
  <dcterms:created xsi:type="dcterms:W3CDTF">2021-05-14T10:14:00Z</dcterms:created>
  <dcterms:modified xsi:type="dcterms:W3CDTF">2021-05-14T10:14:00Z</dcterms:modified>
</cp:coreProperties>
</file>